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9830" cy="1020445"/>
            <wp:effectExtent l="0" t="0" r="1270" b="825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60" w:rsidRPr="008D6960" w:rsidRDefault="005840EB" w:rsidP="00042A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8D6960" w:rsidRPr="008D6960">
        <w:rPr>
          <w:rFonts w:ascii="Times New Roman" w:hAnsi="Times New Roman"/>
        </w:rPr>
        <w:t>Российская  Федерация</w:t>
      </w: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>Самарская  область</w:t>
      </w:r>
    </w:p>
    <w:p w:rsidR="008D6960" w:rsidRPr="008D6960" w:rsidRDefault="008D6960" w:rsidP="00042A61">
      <w:pPr>
        <w:spacing w:after="0" w:line="240" w:lineRule="auto"/>
        <w:rPr>
          <w:rFonts w:ascii="Times New Roman" w:hAnsi="Times New Roman"/>
        </w:rPr>
      </w:pP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>СОБРАНИЕ  ПРЕДСТАВИТЕЛЕЙ</w:t>
      </w: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 xml:space="preserve">СЕЛЬСКОГО  ПОСЕЛЕНИЯ  ВЕРХНЕЕ САНЧЕЛЕЕВО </w:t>
      </w: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 xml:space="preserve">МУНИЦИПАЛЬНОГО  РАЙОНА  </w:t>
      </w:r>
      <w:proofErr w:type="gramStart"/>
      <w:r w:rsidRPr="008D6960">
        <w:rPr>
          <w:rFonts w:ascii="Times New Roman" w:hAnsi="Times New Roman"/>
        </w:rPr>
        <w:t>СТАВРОПОЛЬСКИЙ</w:t>
      </w:r>
      <w:proofErr w:type="gramEnd"/>
    </w:p>
    <w:p w:rsidR="00A77F15" w:rsidRPr="00A77F15" w:rsidRDefault="00A77F15" w:rsidP="00A77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РЕШЕНИЕ</w:t>
      </w:r>
    </w:p>
    <w:p w:rsidR="00A77F15" w:rsidRPr="00A77F15" w:rsidRDefault="00A77F15" w:rsidP="00A77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4D4215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4D4215" w:rsidRPr="004D4215">
        <w:rPr>
          <w:rFonts w:ascii="Times New Roman" w:hAnsi="Times New Roman"/>
          <w:sz w:val="28"/>
          <w:szCs w:val="28"/>
          <w:u w:val="single"/>
          <w:lang w:eastAsia="ru-RU"/>
        </w:rPr>
        <w:t>03</w:t>
      </w:r>
      <w:r w:rsidR="004D4215">
        <w:rPr>
          <w:rFonts w:ascii="Times New Roman" w:hAnsi="Times New Roman"/>
          <w:sz w:val="28"/>
          <w:szCs w:val="28"/>
          <w:lang w:eastAsia="ru-RU"/>
        </w:rPr>
        <w:t xml:space="preserve"> »  </w:t>
      </w:r>
      <w:r w:rsidR="004D4215">
        <w:rPr>
          <w:rFonts w:ascii="Times New Roman" w:hAnsi="Times New Roman"/>
          <w:sz w:val="28"/>
          <w:szCs w:val="28"/>
          <w:u w:val="single"/>
          <w:lang w:eastAsia="ru-RU"/>
        </w:rPr>
        <w:t>апреля</w:t>
      </w:r>
      <w:bookmarkStart w:id="0" w:name="_GoBack"/>
      <w:bookmarkEnd w:id="0"/>
      <w:r w:rsidRPr="00A77F15">
        <w:rPr>
          <w:rFonts w:ascii="Times New Roman" w:hAnsi="Times New Roman"/>
          <w:sz w:val="28"/>
          <w:szCs w:val="28"/>
          <w:lang w:eastAsia="ru-RU"/>
        </w:rPr>
        <w:t xml:space="preserve">   2014 г.</w:t>
      </w:r>
      <w:r w:rsidRPr="00A77F15">
        <w:rPr>
          <w:rFonts w:ascii="Times New Roman" w:hAnsi="Times New Roman"/>
          <w:sz w:val="28"/>
          <w:szCs w:val="28"/>
          <w:lang w:eastAsia="ru-RU"/>
        </w:rPr>
        <w:tab/>
      </w:r>
      <w:r w:rsidRPr="00A77F1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="004D4215">
        <w:rPr>
          <w:rFonts w:ascii="Times New Roman" w:hAnsi="Times New Roman"/>
          <w:sz w:val="28"/>
          <w:szCs w:val="28"/>
          <w:lang w:eastAsia="ru-RU"/>
        </w:rPr>
        <w:t xml:space="preserve">                          №  99</w:t>
      </w: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7F15" w:rsidRPr="00A77F15" w:rsidRDefault="00A77F15" w:rsidP="00A77F1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7F15" w:rsidRPr="00A77F15" w:rsidRDefault="00A77F15" w:rsidP="00A77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принятии Устава </w:t>
      </w:r>
      <w:r w:rsidRPr="00A77F1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F15" w:rsidRPr="00A77F15" w:rsidRDefault="00A77F15" w:rsidP="00A77F1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Устава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 xml:space="preserve">«29» марта 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2014 года, </w:t>
      </w:r>
    </w:p>
    <w:p w:rsidR="00A77F15" w:rsidRPr="00A77F15" w:rsidRDefault="00A77F15" w:rsidP="00A77F1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Собрание представителей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A77F15" w:rsidRPr="00A77F15" w:rsidRDefault="00A77F15" w:rsidP="00A77F1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 РЕШИЛО:</w:t>
      </w:r>
    </w:p>
    <w:p w:rsidR="00A77F15" w:rsidRPr="00A77F15" w:rsidRDefault="00A77F15" w:rsidP="00A77F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7F15" w:rsidRPr="00A77F15" w:rsidRDefault="00A77F15" w:rsidP="00A77F15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Принять Устав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(прилагается).</w:t>
      </w:r>
    </w:p>
    <w:p w:rsidR="00A77F15" w:rsidRPr="00A77F15" w:rsidRDefault="00A77F15" w:rsidP="00A77F15">
      <w:pPr>
        <w:numPr>
          <w:ilvl w:val="0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Поручить Главе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направить Устав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A77F15" w:rsidRPr="00A77F15" w:rsidRDefault="00A77F15" w:rsidP="00A77F15">
      <w:pPr>
        <w:numPr>
          <w:ilvl w:val="0"/>
          <w:numId w:val="1"/>
        </w:num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После государственной регистрации Устава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осуществить его официальное опубликование в газете «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Ставрополь-на-Волге</w:t>
      </w:r>
      <w:r w:rsidRPr="00A77F15">
        <w:rPr>
          <w:rFonts w:ascii="Times New Roman" w:hAnsi="Times New Roman"/>
          <w:sz w:val="28"/>
          <w:szCs w:val="28"/>
          <w:lang w:eastAsia="ru-RU"/>
        </w:rPr>
        <w:t>».</w:t>
      </w:r>
    </w:p>
    <w:p w:rsidR="00A77F15" w:rsidRPr="00A77F15" w:rsidRDefault="00A77F15" w:rsidP="00A77F15">
      <w:pPr>
        <w:numPr>
          <w:ilvl w:val="0"/>
          <w:numId w:val="1"/>
        </w:num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A77F15" w:rsidRPr="00A77F15" w:rsidRDefault="00A77F15" w:rsidP="00A77F15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>Со дня вступления в силу настоящего решения признать утратившими силу:</w:t>
      </w:r>
    </w:p>
    <w:p w:rsidR="00A77F15" w:rsidRPr="00A77F15" w:rsidRDefault="00A77F15" w:rsidP="00A77F15">
      <w:pPr>
        <w:tabs>
          <w:tab w:val="left" w:pos="10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решение Собрания представителей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13.04.2010 № 51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«О принятии Устава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области», опубликованное в газете «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Ставрополь-на-Волге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13.05.2010 № 110-135 (8454-8479)</w:t>
      </w:r>
      <w:r w:rsidRPr="00A77F15">
        <w:rPr>
          <w:rFonts w:ascii="Times New Roman" w:hAnsi="Times New Roman"/>
          <w:sz w:val="28"/>
          <w:szCs w:val="28"/>
          <w:lang w:eastAsia="ru-RU"/>
        </w:rPr>
        <w:t>;</w:t>
      </w:r>
    </w:p>
    <w:p w:rsidR="00A77F15" w:rsidRPr="00A77F15" w:rsidRDefault="00A77F15" w:rsidP="00A77F15">
      <w:pPr>
        <w:tabs>
          <w:tab w:val="left" w:pos="1000"/>
        </w:tabs>
        <w:spacing w:after="0" w:line="240" w:lineRule="auto"/>
        <w:ind w:firstLine="70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- Устав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области, принятый решением Собрания представителей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13.04.2010 № 51</w:t>
      </w:r>
      <w:r w:rsidRPr="00A77F15">
        <w:rPr>
          <w:rFonts w:ascii="Times New Roman" w:hAnsi="Times New Roman"/>
          <w:sz w:val="28"/>
          <w:szCs w:val="28"/>
          <w:lang w:eastAsia="ru-RU"/>
        </w:rPr>
        <w:t>, опубликованный в газете «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Ставрополь-на-Волге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13.05.2010 № 110-135 (8454-8479);</w:t>
      </w:r>
    </w:p>
    <w:p w:rsidR="00A77F15" w:rsidRPr="00A77F15" w:rsidRDefault="00A77F15" w:rsidP="00A77F15">
      <w:pPr>
        <w:tabs>
          <w:tab w:val="left" w:pos="10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F1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19.07.2012 № 49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>», опубликованное в газете «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Ставрополь-на-Волге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11.09.2012 № 215-218 (9157-9160)</w:t>
      </w:r>
      <w:r w:rsidRPr="00A77F1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77F15" w:rsidRPr="00A77F15" w:rsidRDefault="00A77F15" w:rsidP="00A77F15">
      <w:pPr>
        <w:tabs>
          <w:tab w:val="left" w:pos="10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F1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17.07.2013 № 70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>», опубликованное в газете «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Ставрополь-на-Волге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27.08.2013 № 235-239 (9522-9526)</w:t>
      </w:r>
      <w:r w:rsidRPr="00A77F1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77F15" w:rsidRPr="00A77F15" w:rsidRDefault="00A77F15" w:rsidP="00A77F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77F15" w:rsidRPr="00A77F15" w:rsidRDefault="00A77F15" w:rsidP="00A77F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77F15" w:rsidRPr="00A77F15" w:rsidRDefault="00A77F15" w:rsidP="00A77F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77F15" w:rsidRPr="00A77F15" w:rsidRDefault="00A77F15" w:rsidP="00A77F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Верхнее Санчелеево</w:t>
      </w:r>
    </w:p>
    <w:p w:rsidR="00A77F15" w:rsidRPr="00A77F15" w:rsidRDefault="00A77F15" w:rsidP="00A77F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Ставропольский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A77F15" w:rsidRPr="00A77F15" w:rsidRDefault="00A77F15" w:rsidP="00A77F1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77F15">
        <w:rPr>
          <w:rFonts w:ascii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 </w:t>
      </w:r>
      <w:r w:rsidRPr="00A77F15">
        <w:rPr>
          <w:rFonts w:ascii="Times New Roman" w:hAnsi="Times New Roman"/>
          <w:noProof/>
          <w:sz w:val="28"/>
          <w:szCs w:val="28"/>
          <w:lang w:eastAsia="ru-RU"/>
        </w:rPr>
        <w:t>В.И. Баранов</w:t>
      </w:r>
      <w:r w:rsidRPr="00A77F15">
        <w:rPr>
          <w:rFonts w:ascii="Times New Roman" w:hAnsi="Times New Roman"/>
          <w:sz w:val="28"/>
          <w:szCs w:val="28"/>
          <w:lang w:eastAsia="ru-RU"/>
        </w:rPr>
        <w:tab/>
      </w:r>
    </w:p>
    <w:p w:rsidR="00A77F15" w:rsidRPr="00A77F15" w:rsidRDefault="00A77F15" w:rsidP="00A77F15">
      <w:pPr>
        <w:tabs>
          <w:tab w:val="left" w:pos="12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77F15" w:rsidRPr="00A77F15" w:rsidSect="00EC4291">
          <w:headerReference w:type="even" r:id="rId7"/>
          <w:headerReference w:type="default" r:id="rId8"/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960" w:rsidRPr="008D6960" w:rsidRDefault="008D6960" w:rsidP="00042A61">
      <w:pPr>
        <w:spacing w:after="0" w:line="240" w:lineRule="auto"/>
        <w:rPr>
          <w:rFonts w:ascii="Times New Roman" w:hAnsi="Times New Roman"/>
        </w:rPr>
      </w:pPr>
    </w:p>
    <w:sectPr w:rsidR="008D6960" w:rsidRPr="008D6960" w:rsidSect="004F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91" w:rsidRDefault="004D4215" w:rsidP="00740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4291" w:rsidRDefault="004D42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91" w:rsidRDefault="004D4215" w:rsidP="00740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C4291" w:rsidRDefault="004D42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67FA78D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CB2"/>
    <w:rsid w:val="00042A61"/>
    <w:rsid w:val="000623C8"/>
    <w:rsid w:val="000D5B28"/>
    <w:rsid w:val="004D4215"/>
    <w:rsid w:val="004F64EF"/>
    <w:rsid w:val="00562749"/>
    <w:rsid w:val="005840EB"/>
    <w:rsid w:val="00587B5B"/>
    <w:rsid w:val="007D2FB1"/>
    <w:rsid w:val="00807299"/>
    <w:rsid w:val="00875CB2"/>
    <w:rsid w:val="008D6960"/>
    <w:rsid w:val="009C72B8"/>
    <w:rsid w:val="009D14D0"/>
    <w:rsid w:val="00A47AB7"/>
    <w:rsid w:val="00A77F15"/>
    <w:rsid w:val="00AB5F69"/>
    <w:rsid w:val="00AE41ED"/>
    <w:rsid w:val="00B2326E"/>
    <w:rsid w:val="00B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60"/>
    <w:rPr>
      <w:rFonts w:ascii="Tahoma" w:eastAsia="Times New Roman" w:hAnsi="Tahoma" w:cs="Tahoma"/>
      <w:sz w:val="16"/>
      <w:szCs w:val="16"/>
    </w:rPr>
  </w:style>
  <w:style w:type="paragraph" w:customStyle="1" w:styleId="ConsPlusDocList">
    <w:name w:val="ConsPlusDocList"/>
    <w:next w:val="a"/>
    <w:rsid w:val="00AB5F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A77F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77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2014-04-03T07:19:00Z</cp:lastPrinted>
  <dcterms:created xsi:type="dcterms:W3CDTF">2013-07-30T11:53:00Z</dcterms:created>
  <dcterms:modified xsi:type="dcterms:W3CDTF">2014-04-03T07:20:00Z</dcterms:modified>
</cp:coreProperties>
</file>