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DCA" w:rsidRDefault="00A23DCA" w:rsidP="00A23DCA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3DCA" w:rsidRDefault="00A23DCA" w:rsidP="00A23DCA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A23DCA" w:rsidRDefault="00A23DCA" w:rsidP="00A23DCA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ВЕРХНЕЕ                        САНЧЕЛЕЕВО МУНИЦИПАЛЬНОГО РАЙОНА СТАВРОПОЛЬСКИЙ</w:t>
      </w:r>
    </w:p>
    <w:p w:rsidR="00A23DCA" w:rsidRDefault="00A23DCA" w:rsidP="00A23DCA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A23DCA" w:rsidRDefault="00A23DCA" w:rsidP="00A23DCA">
      <w:pPr>
        <w:suppressAutoHyphens/>
        <w:autoSpaceDE w:val="0"/>
        <w:jc w:val="center"/>
        <w:rPr>
          <w:b/>
          <w:bCs/>
          <w:lang w:eastAsia="zh-CN"/>
        </w:rPr>
      </w:pPr>
    </w:p>
    <w:p w:rsidR="00A47ECB" w:rsidRDefault="00A23DCA" w:rsidP="00A23DCA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</w:t>
      </w:r>
    </w:p>
    <w:p w:rsidR="00A47ECB" w:rsidRDefault="00A47ECB" w:rsidP="00A23DCA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A47ECB" w:rsidRDefault="00A47ECB" w:rsidP="00A23DCA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A47ECB" w:rsidRDefault="00A47ECB" w:rsidP="00A23DCA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A23DCA" w:rsidRDefault="00A23DCA" w:rsidP="00A47ECB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РЕШЕНИЕ</w:t>
      </w:r>
    </w:p>
    <w:p w:rsidR="00A23DCA" w:rsidRDefault="00A23DCA" w:rsidP="00A23DCA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A23DCA" w:rsidRDefault="00A47ECB" w:rsidP="00A23DCA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>21.06.</w:t>
      </w:r>
      <w:r w:rsidR="00A23DCA">
        <w:rPr>
          <w:bCs/>
          <w:lang w:eastAsia="zh-CN"/>
        </w:rPr>
        <w:t xml:space="preserve"> 2021 года                                                                                                    № </w:t>
      </w:r>
      <w:r>
        <w:rPr>
          <w:bCs/>
          <w:lang w:eastAsia="zh-CN"/>
        </w:rPr>
        <w:t>30</w:t>
      </w:r>
    </w:p>
    <w:p w:rsidR="00A23DCA" w:rsidRDefault="00A23DCA" w:rsidP="00A23DCA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A23DCA" w:rsidRDefault="00A23DCA" w:rsidP="00A23DCA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A23DCA" w:rsidRPr="00A47ECB" w:rsidRDefault="00A23DCA" w:rsidP="00A23DCA">
      <w:pPr>
        <w:jc w:val="center"/>
        <w:rPr>
          <w:b/>
          <w:sz w:val="26"/>
          <w:szCs w:val="26"/>
        </w:rPr>
      </w:pPr>
      <w:r w:rsidRPr="00A47ECB">
        <w:rPr>
          <w:b/>
          <w:sz w:val="26"/>
          <w:szCs w:val="26"/>
        </w:rPr>
        <w:t xml:space="preserve">О назначении </w:t>
      </w:r>
      <w:r w:rsidR="00863D52" w:rsidRPr="00A47ECB">
        <w:rPr>
          <w:b/>
          <w:sz w:val="26"/>
          <w:szCs w:val="26"/>
        </w:rPr>
        <w:t>дополнительных выборов депутата</w:t>
      </w:r>
      <w:r w:rsidRPr="00A47ECB">
        <w:rPr>
          <w:b/>
          <w:sz w:val="26"/>
          <w:szCs w:val="26"/>
        </w:rPr>
        <w:t xml:space="preserve"> Собрания представителей сельского поселения Верхнее Санчелеево муниципального района Ставропольский Самарской области</w:t>
      </w:r>
    </w:p>
    <w:p w:rsidR="00A23DCA" w:rsidRPr="00A47ECB" w:rsidRDefault="00A23DCA" w:rsidP="00A23DCA">
      <w:pPr>
        <w:jc w:val="center"/>
        <w:rPr>
          <w:b/>
          <w:sz w:val="26"/>
          <w:szCs w:val="26"/>
        </w:rPr>
      </w:pPr>
    </w:p>
    <w:p w:rsidR="00A23DCA" w:rsidRPr="00A47ECB" w:rsidRDefault="00A23DCA" w:rsidP="00A23DCA">
      <w:pPr>
        <w:jc w:val="both"/>
        <w:rPr>
          <w:rFonts w:eastAsia="Calibri"/>
          <w:sz w:val="26"/>
          <w:szCs w:val="26"/>
        </w:rPr>
      </w:pPr>
      <w:r w:rsidRPr="00A47ECB">
        <w:rPr>
          <w:rFonts w:eastAsia="Calibri"/>
          <w:sz w:val="26"/>
          <w:szCs w:val="26"/>
        </w:rPr>
        <w:tab/>
        <w:t>В связи с досрочным прекращением полномочий депутата Собрания представителей сельского поселения  Верхнее Санчелеево муниципального района Ставропольский Самарской области; 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 w:rsidRPr="00A47ECB">
        <w:rPr>
          <w:sz w:val="26"/>
          <w:szCs w:val="26"/>
        </w:rPr>
        <w:t>, Уставом сельского поселения Верхнее Санчелеево муниципального района Ставропольский Самарской области, Собрание представителей сельского поселения Верхнее Санчелеево</w:t>
      </w:r>
    </w:p>
    <w:p w:rsidR="00A47ECB" w:rsidRDefault="00A47ECB" w:rsidP="00A23DCA">
      <w:pPr>
        <w:jc w:val="center"/>
        <w:rPr>
          <w:b/>
          <w:sz w:val="26"/>
          <w:szCs w:val="26"/>
        </w:rPr>
      </w:pPr>
    </w:p>
    <w:p w:rsidR="00A47ECB" w:rsidRDefault="00A47ECB" w:rsidP="00A23DCA">
      <w:pPr>
        <w:jc w:val="center"/>
        <w:rPr>
          <w:b/>
          <w:sz w:val="26"/>
          <w:szCs w:val="26"/>
        </w:rPr>
      </w:pPr>
    </w:p>
    <w:p w:rsidR="00A47ECB" w:rsidRDefault="00A47ECB" w:rsidP="00A23DCA">
      <w:pPr>
        <w:jc w:val="center"/>
        <w:rPr>
          <w:b/>
          <w:sz w:val="26"/>
          <w:szCs w:val="26"/>
        </w:rPr>
      </w:pPr>
    </w:p>
    <w:p w:rsidR="00A47ECB" w:rsidRDefault="00A47ECB" w:rsidP="00A23DCA">
      <w:pPr>
        <w:jc w:val="center"/>
        <w:rPr>
          <w:b/>
          <w:sz w:val="26"/>
          <w:szCs w:val="26"/>
        </w:rPr>
      </w:pPr>
    </w:p>
    <w:p w:rsidR="00A23DCA" w:rsidRPr="00A47ECB" w:rsidRDefault="00A23DCA" w:rsidP="00A23DCA">
      <w:pPr>
        <w:jc w:val="center"/>
        <w:rPr>
          <w:b/>
          <w:sz w:val="26"/>
          <w:szCs w:val="26"/>
        </w:rPr>
      </w:pPr>
      <w:r w:rsidRPr="00A47ECB">
        <w:rPr>
          <w:b/>
          <w:sz w:val="26"/>
          <w:szCs w:val="26"/>
        </w:rPr>
        <w:t>РЕШИЛО:</w:t>
      </w:r>
    </w:p>
    <w:p w:rsidR="00A23DCA" w:rsidRPr="00A47ECB" w:rsidRDefault="00A23DCA" w:rsidP="00A23DCA">
      <w:pPr>
        <w:jc w:val="both"/>
        <w:rPr>
          <w:sz w:val="26"/>
          <w:szCs w:val="26"/>
        </w:rPr>
      </w:pPr>
      <w:r w:rsidRPr="00A47ECB">
        <w:rPr>
          <w:sz w:val="26"/>
          <w:szCs w:val="26"/>
        </w:rPr>
        <w:tab/>
        <w:t>1. Назначить дополнительные выборы депутата Собрания представителей сельского поселения Верхнее Санчелеево муниципального района Ставропольский Самарской области четвертого созыва по одномандатному избирательному округу №2 на 19 сентября 2021г.</w:t>
      </w:r>
    </w:p>
    <w:p w:rsidR="00A23DCA" w:rsidRPr="00A47ECB" w:rsidRDefault="00A23DCA" w:rsidP="00A23DCA">
      <w:pPr>
        <w:widowControl w:val="0"/>
        <w:suppressAutoHyphens/>
        <w:spacing w:before="120"/>
        <w:ind w:firstLine="709"/>
        <w:jc w:val="both"/>
        <w:rPr>
          <w:sz w:val="26"/>
          <w:szCs w:val="26"/>
        </w:rPr>
      </w:pPr>
      <w:r w:rsidRPr="00A47ECB">
        <w:rPr>
          <w:sz w:val="26"/>
          <w:szCs w:val="26"/>
        </w:rPr>
        <w:t xml:space="preserve">2. Председателю Собрания представителей сельского поселения Верхнее Санчелеево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Верхнее Санчелеево в сети Интернет  </w:t>
      </w:r>
      <w:hyperlink r:id="rId7" w:history="1">
        <w:r w:rsidRPr="00A47ECB">
          <w:rPr>
            <w:rStyle w:val="a3"/>
            <w:sz w:val="26"/>
            <w:szCs w:val="26"/>
          </w:rPr>
          <w:t>http://</w:t>
        </w:r>
        <w:r w:rsidRPr="00A47ECB">
          <w:rPr>
            <w:rStyle w:val="a3"/>
            <w:sz w:val="26"/>
            <w:szCs w:val="26"/>
            <w:lang w:val="en-US"/>
          </w:rPr>
          <w:t>v</w:t>
        </w:r>
        <w:r w:rsidRPr="00A47ECB">
          <w:rPr>
            <w:rStyle w:val="a3"/>
            <w:sz w:val="26"/>
            <w:szCs w:val="26"/>
          </w:rPr>
          <w:t>.</w:t>
        </w:r>
        <w:r w:rsidRPr="00A47ECB">
          <w:rPr>
            <w:rStyle w:val="a3"/>
            <w:sz w:val="26"/>
            <w:szCs w:val="26"/>
            <w:lang w:val="en-US"/>
          </w:rPr>
          <w:t>sancheleevo</w:t>
        </w:r>
        <w:r w:rsidRPr="00A47ECB">
          <w:rPr>
            <w:rStyle w:val="a3"/>
            <w:sz w:val="26"/>
            <w:szCs w:val="26"/>
          </w:rPr>
          <w:t>.stavrsp.ru</w:t>
        </w:r>
      </w:hyperlink>
      <w:r w:rsidRPr="00A47ECB">
        <w:rPr>
          <w:sz w:val="26"/>
          <w:szCs w:val="26"/>
        </w:rPr>
        <w:t xml:space="preserve"> </w:t>
      </w:r>
      <w:r w:rsidRPr="00A47ECB">
        <w:rPr>
          <w:color w:val="000000"/>
          <w:sz w:val="26"/>
          <w:szCs w:val="26"/>
        </w:rPr>
        <w:t>– в срок до 22.06.2021г.</w:t>
      </w:r>
    </w:p>
    <w:p w:rsidR="00A23DCA" w:rsidRPr="00A47ECB" w:rsidRDefault="00A23DCA" w:rsidP="00A23DCA">
      <w:pPr>
        <w:widowControl w:val="0"/>
        <w:suppressAutoHyphens/>
        <w:spacing w:before="120"/>
        <w:ind w:firstLine="709"/>
        <w:jc w:val="both"/>
        <w:rPr>
          <w:color w:val="000000"/>
          <w:sz w:val="26"/>
          <w:szCs w:val="26"/>
        </w:rPr>
      </w:pPr>
      <w:r w:rsidRPr="00A47ECB">
        <w:rPr>
          <w:color w:val="000000"/>
          <w:sz w:val="26"/>
          <w:szCs w:val="26"/>
        </w:rPr>
        <w:lastRenderedPageBreak/>
        <w:t>3. Направить данное Решение в территориальную избирательную комиссию Ставропольского района Самарской области.</w:t>
      </w:r>
    </w:p>
    <w:p w:rsidR="00A23DCA" w:rsidRPr="00A47ECB" w:rsidRDefault="00A23DCA" w:rsidP="00A23DCA">
      <w:pPr>
        <w:widowControl w:val="0"/>
        <w:suppressAutoHyphens/>
        <w:spacing w:before="120"/>
        <w:ind w:firstLine="709"/>
        <w:jc w:val="both"/>
        <w:rPr>
          <w:color w:val="000000"/>
          <w:sz w:val="26"/>
          <w:szCs w:val="26"/>
        </w:rPr>
      </w:pPr>
      <w:r w:rsidRPr="00A47ECB">
        <w:rPr>
          <w:color w:val="000000"/>
          <w:sz w:val="26"/>
          <w:szCs w:val="26"/>
        </w:rPr>
        <w:t>4. Настоящее Решение вступает в силу после дня его официального опубликования.</w:t>
      </w:r>
    </w:p>
    <w:p w:rsidR="00A23DCA" w:rsidRPr="00A47ECB" w:rsidRDefault="00A23DCA" w:rsidP="00A23DCA">
      <w:pPr>
        <w:jc w:val="both"/>
        <w:rPr>
          <w:sz w:val="26"/>
          <w:szCs w:val="26"/>
        </w:rPr>
      </w:pPr>
    </w:p>
    <w:p w:rsidR="00A23DCA" w:rsidRPr="00A47ECB" w:rsidRDefault="00A23DCA" w:rsidP="00A23DCA">
      <w:pPr>
        <w:jc w:val="both"/>
        <w:rPr>
          <w:sz w:val="26"/>
          <w:szCs w:val="26"/>
        </w:rPr>
      </w:pPr>
      <w:r w:rsidRPr="00A47ECB">
        <w:rPr>
          <w:sz w:val="26"/>
          <w:szCs w:val="26"/>
        </w:rPr>
        <w:t>Председатель Собрания представителей</w:t>
      </w:r>
    </w:p>
    <w:p w:rsidR="00A23DCA" w:rsidRPr="00A47ECB" w:rsidRDefault="00A23DCA" w:rsidP="00A23DCA">
      <w:pPr>
        <w:jc w:val="both"/>
        <w:rPr>
          <w:sz w:val="26"/>
          <w:szCs w:val="26"/>
        </w:rPr>
      </w:pPr>
      <w:r w:rsidRPr="00A47ECB">
        <w:rPr>
          <w:sz w:val="26"/>
          <w:szCs w:val="26"/>
        </w:rPr>
        <w:t>сельского поселения Верхнее Санчелеево</w:t>
      </w:r>
    </w:p>
    <w:p w:rsidR="00A23DCA" w:rsidRPr="00A47ECB" w:rsidRDefault="00A23DCA" w:rsidP="00A23DCA">
      <w:pPr>
        <w:jc w:val="both"/>
        <w:rPr>
          <w:sz w:val="26"/>
          <w:szCs w:val="26"/>
        </w:rPr>
      </w:pPr>
      <w:r>
        <w:t xml:space="preserve"> </w:t>
      </w:r>
      <w:r w:rsidRPr="00A47ECB">
        <w:rPr>
          <w:sz w:val="26"/>
          <w:szCs w:val="26"/>
        </w:rPr>
        <w:t>муниципального района</w:t>
      </w:r>
    </w:p>
    <w:p w:rsidR="00A23DCA" w:rsidRPr="00A47ECB" w:rsidRDefault="00A23DCA" w:rsidP="00A23DCA">
      <w:pPr>
        <w:rPr>
          <w:sz w:val="26"/>
          <w:szCs w:val="26"/>
        </w:rPr>
      </w:pPr>
      <w:r w:rsidRPr="00A47ECB">
        <w:rPr>
          <w:sz w:val="26"/>
          <w:szCs w:val="26"/>
        </w:rPr>
        <w:t xml:space="preserve">Ставропольский Самарской области                                          </w:t>
      </w:r>
      <w:bookmarkStart w:id="0" w:name="_GoBack"/>
      <w:bookmarkEnd w:id="0"/>
      <w:r w:rsidRPr="00A47ECB">
        <w:rPr>
          <w:sz w:val="26"/>
          <w:szCs w:val="26"/>
        </w:rPr>
        <w:t xml:space="preserve">               Григорович Л.Б.</w:t>
      </w:r>
    </w:p>
    <w:p w:rsidR="00A23DCA" w:rsidRDefault="00A23DCA" w:rsidP="00A23DCA">
      <w:pPr>
        <w:jc w:val="both"/>
      </w:pPr>
    </w:p>
    <w:p w:rsidR="00A47ECB" w:rsidRPr="00461315" w:rsidRDefault="00A47ECB" w:rsidP="00A47ECB">
      <w:pPr>
        <w:spacing w:line="360" w:lineRule="auto"/>
        <w:jc w:val="both"/>
        <w:rPr>
          <w:sz w:val="28"/>
          <w:szCs w:val="28"/>
        </w:rPr>
      </w:pPr>
      <w:r w:rsidRPr="00461315">
        <w:rPr>
          <w:sz w:val="28"/>
          <w:szCs w:val="28"/>
        </w:rPr>
        <w:t>Глава сельского поселения</w:t>
      </w:r>
    </w:p>
    <w:p w:rsidR="00917336" w:rsidRDefault="00A47ECB" w:rsidP="00A47ECB">
      <w:pPr>
        <w:spacing w:line="360" w:lineRule="auto"/>
        <w:jc w:val="both"/>
      </w:pPr>
      <w:r w:rsidRPr="00461315">
        <w:rPr>
          <w:noProof/>
          <w:sz w:val="28"/>
          <w:szCs w:val="28"/>
        </w:rPr>
        <w:t xml:space="preserve">Верхнее Санчелеево </w:t>
      </w:r>
      <w:r w:rsidRPr="00461315">
        <w:rPr>
          <w:sz w:val="28"/>
          <w:szCs w:val="28"/>
        </w:rPr>
        <w:tab/>
      </w:r>
      <w:r w:rsidRPr="00461315">
        <w:rPr>
          <w:sz w:val="28"/>
          <w:szCs w:val="28"/>
        </w:rPr>
        <w:tab/>
      </w:r>
      <w:r w:rsidRPr="00461315">
        <w:rPr>
          <w:sz w:val="28"/>
          <w:szCs w:val="28"/>
        </w:rPr>
        <w:tab/>
      </w:r>
      <w:r w:rsidRPr="00461315">
        <w:rPr>
          <w:sz w:val="28"/>
          <w:szCs w:val="28"/>
        </w:rPr>
        <w:tab/>
      </w:r>
      <w:r w:rsidRPr="00461315">
        <w:rPr>
          <w:sz w:val="28"/>
          <w:szCs w:val="28"/>
        </w:rPr>
        <w:tab/>
      </w:r>
      <w:r>
        <w:rPr>
          <w:sz w:val="28"/>
          <w:szCs w:val="28"/>
        </w:rPr>
        <w:t xml:space="preserve">                             </w:t>
      </w:r>
      <w:r w:rsidRPr="00461315">
        <w:rPr>
          <w:noProof/>
          <w:sz w:val="28"/>
          <w:szCs w:val="28"/>
        </w:rPr>
        <w:t xml:space="preserve">Чапарин </w:t>
      </w:r>
      <w:r>
        <w:rPr>
          <w:noProof/>
          <w:sz w:val="28"/>
          <w:szCs w:val="28"/>
        </w:rPr>
        <w:t>П.В.</w:t>
      </w:r>
    </w:p>
    <w:sectPr w:rsidR="00917336" w:rsidSect="00A23DCA">
      <w:headerReference w:type="even" r:id="rId8"/>
      <w:headerReference w:type="default" r:id="rId9"/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4E64" w:rsidRDefault="004D5EAB" w:rsidP="00605FDF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484E64" w:rsidRDefault="004D5EAB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4E64" w:rsidRPr="006238F7" w:rsidRDefault="004D5EAB" w:rsidP="00605FDF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6238F7">
      <w:rPr>
        <w:rStyle w:val="a8"/>
        <w:rFonts w:ascii="Times New Roman" w:hAnsi="Times New Roman"/>
      </w:rPr>
      <w:fldChar w:fldCharType="begin"/>
    </w:r>
    <w:r w:rsidRPr="006238F7">
      <w:rPr>
        <w:rStyle w:val="a8"/>
        <w:rFonts w:ascii="Times New Roman" w:hAnsi="Times New Roman"/>
      </w:rPr>
      <w:instrText xml:space="preserve">PAGE  </w:instrText>
    </w:r>
    <w:r w:rsidRPr="006238F7">
      <w:rPr>
        <w:rStyle w:val="a8"/>
        <w:rFonts w:ascii="Times New Roman" w:hAnsi="Times New Roman"/>
      </w:rPr>
      <w:fldChar w:fldCharType="separate"/>
    </w:r>
    <w:r>
      <w:rPr>
        <w:rStyle w:val="a8"/>
        <w:rFonts w:ascii="Times New Roman" w:hAnsi="Times New Roman"/>
        <w:noProof/>
      </w:rPr>
      <w:t>2</w:t>
    </w:r>
    <w:r w:rsidRPr="006238F7">
      <w:rPr>
        <w:rStyle w:val="a8"/>
        <w:rFonts w:ascii="Times New Roman" w:hAnsi="Times New Roman"/>
      </w:rPr>
      <w:fldChar w:fldCharType="end"/>
    </w:r>
  </w:p>
  <w:p w:rsidR="00484E64" w:rsidRDefault="004D5EA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3DCA"/>
    <w:rsid w:val="004D5EAB"/>
    <w:rsid w:val="00577AAE"/>
    <w:rsid w:val="00863D52"/>
    <w:rsid w:val="00917336"/>
    <w:rsid w:val="00A23DCA"/>
    <w:rsid w:val="00A4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3D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23DC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23DC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23DCA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unhideWhenUsed/>
    <w:rsid w:val="00A47ECB"/>
    <w:pPr>
      <w:tabs>
        <w:tab w:val="center" w:pos="4677"/>
        <w:tab w:val="right" w:pos="9355"/>
      </w:tabs>
    </w:pPr>
    <w:rPr>
      <w:rFonts w:ascii="Cambria" w:eastAsia="MS Mincho" w:hAnsi="Cambria"/>
    </w:rPr>
  </w:style>
  <w:style w:type="character" w:customStyle="1" w:styleId="a7">
    <w:name w:val="Верхний колонтитул Знак"/>
    <w:basedOn w:val="a0"/>
    <w:link w:val="a6"/>
    <w:uiPriority w:val="99"/>
    <w:rsid w:val="00A47ECB"/>
    <w:rPr>
      <w:rFonts w:ascii="Cambria" w:eastAsia="MS Mincho" w:hAnsi="Cambria" w:cs="Times New Roman"/>
      <w:sz w:val="24"/>
      <w:szCs w:val="24"/>
      <w:lang w:eastAsia="ru-RU"/>
    </w:rPr>
  </w:style>
  <w:style w:type="character" w:styleId="a8">
    <w:name w:val="page number"/>
    <w:uiPriority w:val="99"/>
    <w:semiHidden/>
    <w:unhideWhenUsed/>
    <w:rsid w:val="00A47EC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3D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23DC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23DC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23DCA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unhideWhenUsed/>
    <w:rsid w:val="00A47ECB"/>
    <w:pPr>
      <w:tabs>
        <w:tab w:val="center" w:pos="4677"/>
        <w:tab w:val="right" w:pos="9355"/>
      </w:tabs>
    </w:pPr>
    <w:rPr>
      <w:rFonts w:ascii="Cambria" w:eastAsia="MS Mincho" w:hAnsi="Cambria"/>
    </w:rPr>
  </w:style>
  <w:style w:type="character" w:customStyle="1" w:styleId="a7">
    <w:name w:val="Верхний колонтитул Знак"/>
    <w:basedOn w:val="a0"/>
    <w:link w:val="a6"/>
    <w:uiPriority w:val="99"/>
    <w:rsid w:val="00A47ECB"/>
    <w:rPr>
      <w:rFonts w:ascii="Cambria" w:eastAsia="MS Mincho" w:hAnsi="Cambria" w:cs="Times New Roman"/>
      <w:sz w:val="24"/>
      <w:szCs w:val="24"/>
      <w:lang w:eastAsia="ru-RU"/>
    </w:rPr>
  </w:style>
  <w:style w:type="character" w:styleId="a8">
    <w:name w:val="page number"/>
    <w:uiPriority w:val="99"/>
    <w:semiHidden/>
    <w:unhideWhenUsed/>
    <w:rsid w:val="00A47E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53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hyperlink" Target="http://v.sanchele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2</cp:revision>
  <cp:lastPrinted>2021-06-21T09:18:00Z</cp:lastPrinted>
  <dcterms:created xsi:type="dcterms:W3CDTF">2021-06-21T09:22:00Z</dcterms:created>
  <dcterms:modified xsi:type="dcterms:W3CDTF">2021-06-21T09:22:00Z</dcterms:modified>
</cp:coreProperties>
</file>