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938" w:rsidRDefault="00DB6C00">
      <w:pPr>
        <w:jc w:val="center"/>
        <w:rPr>
          <w:rFonts w:eastAsia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561975" cy="6762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7938" w:rsidRDefault="00DB6C00">
      <w:pPr>
        <w:pStyle w:val="a8"/>
        <w:spacing w:before="0" w:after="0"/>
        <w:jc w:val="center"/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                       ВЕРХНЕЕ       САНЧЕЛЕЕВО</w:t>
      </w:r>
    </w:p>
    <w:p w:rsidR="00257938" w:rsidRDefault="00DB6C00">
      <w:pPr>
        <w:pStyle w:val="a8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257938" w:rsidRDefault="00DB6C00">
      <w:pPr>
        <w:pStyle w:val="a8"/>
        <w:spacing w:before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257938" w:rsidRDefault="00DB6C00">
      <w:pPr>
        <w:pStyle w:val="a8"/>
        <w:spacing w:before="0"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257938" w:rsidRDefault="00577346">
      <w:pPr>
        <w:pStyle w:val="a8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ПРОЕКТ</w:t>
      </w:r>
    </w:p>
    <w:p w:rsidR="00257938" w:rsidRDefault="00577346">
      <w:pPr>
        <w:pStyle w:val="a8"/>
        <w:spacing w:before="0" w:after="0"/>
      </w:pPr>
      <w:r>
        <w:rPr>
          <w:rFonts w:cs="Tahoma"/>
          <w:color w:val="000000"/>
          <w:sz w:val="27"/>
          <w:szCs w:val="27"/>
        </w:rPr>
        <w:t>«</w:t>
      </w:r>
      <w:r w:rsidR="00DB6C00">
        <w:rPr>
          <w:rFonts w:cs="Tahoma"/>
          <w:color w:val="000000"/>
          <w:sz w:val="27"/>
          <w:szCs w:val="27"/>
        </w:rPr>
        <w:t xml:space="preserve">» </w:t>
      </w:r>
      <w:r>
        <w:rPr>
          <w:rFonts w:cs="Tahoma"/>
          <w:color w:val="000000"/>
          <w:sz w:val="27"/>
          <w:szCs w:val="27"/>
        </w:rPr>
        <w:t xml:space="preserve">2020г.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  <w:t xml:space="preserve">№ </w:t>
      </w:r>
    </w:p>
    <w:p w:rsidR="00257938" w:rsidRDefault="00257938">
      <w:pPr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257938" w:rsidRDefault="008523EF">
      <w:pPr>
        <w:spacing w:before="120"/>
        <w:ind w:firstLine="720"/>
        <w:jc w:val="center"/>
      </w:pPr>
      <w:r w:rsidRPr="008523EF">
        <w:rPr>
          <w:rFonts w:ascii="Times New Roman" w:hAnsi="Times New Roman" w:cs="Tahoma"/>
          <w:b/>
        </w:rPr>
        <w:t xml:space="preserve">О внесении изменений в решение Собрания Представителей сельского                                                                                     поселения Верхнее Санчелеево муниципального района </w:t>
      </w:r>
      <w:proofErr w:type="gramStart"/>
      <w:r w:rsidRPr="008523EF">
        <w:rPr>
          <w:rFonts w:ascii="Times New Roman" w:hAnsi="Times New Roman" w:cs="Tahoma"/>
          <w:b/>
        </w:rPr>
        <w:t>Ставропольский</w:t>
      </w:r>
      <w:proofErr w:type="gramEnd"/>
      <w:r w:rsidRPr="008523EF">
        <w:rPr>
          <w:rFonts w:ascii="Times New Roman" w:hAnsi="Times New Roman" w:cs="Tahoma"/>
          <w:b/>
        </w:rPr>
        <w:t xml:space="preserve"> Самарской области от</w:t>
      </w:r>
      <w:r>
        <w:rPr>
          <w:rFonts w:ascii="Times New Roman" w:hAnsi="Times New Roman" w:cs="Tahoma"/>
          <w:b/>
        </w:rPr>
        <w:t xml:space="preserve"> </w:t>
      </w:r>
      <w:r w:rsidR="00577346">
        <w:rPr>
          <w:rFonts w:ascii="Times New Roman" w:hAnsi="Times New Roman" w:cs="Tahoma"/>
          <w:b/>
        </w:rPr>
        <w:t>23.09.</w:t>
      </w:r>
      <w:r>
        <w:rPr>
          <w:rFonts w:ascii="Times New Roman" w:hAnsi="Times New Roman" w:cs="Tahoma"/>
          <w:b/>
        </w:rPr>
        <w:t>2020 года</w:t>
      </w:r>
      <w:r w:rsidR="00577346">
        <w:rPr>
          <w:rFonts w:ascii="Times New Roman" w:hAnsi="Times New Roman" w:cs="Tahoma"/>
          <w:b/>
        </w:rPr>
        <w:t xml:space="preserve"> №4</w:t>
      </w:r>
      <w:r w:rsidRPr="008523EF">
        <w:rPr>
          <w:rFonts w:ascii="Times New Roman" w:hAnsi="Times New Roman" w:cs="Tahoma"/>
          <w:b/>
        </w:rPr>
        <w:t xml:space="preserve"> «</w:t>
      </w:r>
      <w:r w:rsidR="00DB6C00">
        <w:rPr>
          <w:rFonts w:ascii="Times New Roman" w:hAnsi="Times New Roman" w:cs="Tahoma"/>
          <w:b/>
        </w:rPr>
        <w:t>О составе постоянных комиссий Собрания представителей сельского поселения Верхнее Санчелеево муниципального района Ставропольский Самарской области</w:t>
      </w:r>
      <w:r>
        <w:rPr>
          <w:rFonts w:ascii="Times New Roman" w:hAnsi="Times New Roman" w:cs="Tahoma"/>
          <w:b/>
        </w:rPr>
        <w:t>»</w:t>
      </w:r>
      <w:r w:rsidR="00DB6C00">
        <w:rPr>
          <w:rFonts w:ascii="Times New Roman" w:hAnsi="Times New Roman" w:cs="Tahoma"/>
          <w:b/>
        </w:rPr>
        <w:t>.</w:t>
      </w:r>
    </w:p>
    <w:p w:rsidR="00257938" w:rsidRDefault="00257938">
      <w:pPr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257938" w:rsidRDefault="00DB6C00">
      <w:pPr>
        <w:spacing w:before="120"/>
        <w:ind w:firstLine="720"/>
        <w:jc w:val="both"/>
      </w:pPr>
      <w:proofErr w:type="gramStart"/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</w:t>
      </w:r>
      <w:r w:rsidR="00577346">
        <w:rPr>
          <w:rFonts w:ascii="Times New Roman" w:hAnsi="Times New Roman" w:cs="Tahoma"/>
        </w:rPr>
        <w:t>,</w:t>
      </w:r>
      <w:r w:rsidR="00577346" w:rsidRPr="00577346">
        <w:t xml:space="preserve"> </w:t>
      </w:r>
      <w:r w:rsidR="00577346" w:rsidRPr="00577346">
        <w:rPr>
          <w:rFonts w:ascii="Times New Roman" w:hAnsi="Times New Roman" w:cs="Tahoma"/>
        </w:rPr>
        <w:t>с частью 10 статьи 40 Федерального закона от 06.10.2003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ahoma"/>
        </w:rPr>
        <w:t xml:space="preserve">, руководствуясь Регламентом Собрания представителей сельского поселения </w:t>
      </w:r>
      <w:bookmarkStart w:id="0" w:name="__DdeLink__201078_1488486693"/>
      <w:r>
        <w:rPr>
          <w:rFonts w:ascii="Times New Roman" w:hAnsi="Times New Roman" w:cs="Tahoma"/>
        </w:rPr>
        <w:t>Верхнее Санчелеево</w:t>
      </w:r>
      <w:bookmarkEnd w:id="0"/>
      <w:r>
        <w:rPr>
          <w:rFonts w:ascii="Times New Roman" w:hAnsi="Times New Roman" w:cs="Tahoma"/>
        </w:rPr>
        <w:t xml:space="preserve">, Уставом сельского поселения Верхнее Санчелеево муниципального района Ставропольский, </w:t>
      </w:r>
      <w:r w:rsidR="00577346" w:rsidRPr="00577346">
        <w:rPr>
          <w:rFonts w:ascii="Times New Roman" w:hAnsi="Times New Roman" w:cs="Tahoma"/>
        </w:rPr>
        <w:t xml:space="preserve">на основании </w:t>
      </w:r>
      <w:r w:rsidR="00577346">
        <w:rPr>
          <w:rFonts w:ascii="Times New Roman" w:hAnsi="Times New Roman" w:cs="Tahoma"/>
        </w:rPr>
        <w:t xml:space="preserve">решения Собрания представителей  </w:t>
      </w:r>
      <w:r w:rsidR="00577346" w:rsidRPr="00577346">
        <w:rPr>
          <w:rFonts w:ascii="Times New Roman" w:hAnsi="Times New Roman" w:cs="Tahoma"/>
        </w:rPr>
        <w:t>сельского поселения</w:t>
      </w:r>
      <w:proofErr w:type="gramEnd"/>
      <w:r w:rsidR="00577346" w:rsidRPr="00577346">
        <w:rPr>
          <w:rFonts w:ascii="Times New Roman" w:hAnsi="Times New Roman" w:cs="Tahoma"/>
        </w:rPr>
        <w:t xml:space="preserve">  Верхнее Санчелеево </w:t>
      </w:r>
      <w:r w:rsidR="00577346">
        <w:rPr>
          <w:rFonts w:ascii="Times New Roman" w:hAnsi="Times New Roman" w:cs="Tahoma"/>
        </w:rPr>
        <w:t>от 27.11.2020 №</w:t>
      </w:r>
      <w:r w:rsidR="001B214E">
        <w:rPr>
          <w:rFonts w:ascii="Times New Roman" w:hAnsi="Times New Roman" w:cs="Tahoma"/>
        </w:rPr>
        <w:t>1</w:t>
      </w:r>
      <w:bookmarkStart w:id="1" w:name="_GoBack"/>
      <w:bookmarkEnd w:id="1"/>
      <w:r w:rsidR="00577346">
        <w:rPr>
          <w:rFonts w:ascii="Times New Roman" w:hAnsi="Times New Roman" w:cs="Tahoma"/>
        </w:rPr>
        <w:t>5 «</w:t>
      </w:r>
      <w:r w:rsidR="00577346" w:rsidRPr="00577346">
        <w:rPr>
          <w:rFonts w:ascii="Times New Roman" w:hAnsi="Times New Roman" w:cs="Tahoma"/>
        </w:rPr>
        <w:t xml:space="preserve">О досрочном прекращении </w:t>
      </w:r>
      <w:proofErr w:type="gramStart"/>
      <w:r w:rsidR="00577346" w:rsidRPr="00577346">
        <w:rPr>
          <w:rFonts w:ascii="Times New Roman" w:hAnsi="Times New Roman" w:cs="Tahoma"/>
        </w:rPr>
        <w:t>полномочий депутата Собрания представителей сельского поселения  муниципального района</w:t>
      </w:r>
      <w:proofErr w:type="gramEnd"/>
      <w:r w:rsidR="00577346" w:rsidRPr="00577346">
        <w:rPr>
          <w:rFonts w:ascii="Times New Roman" w:hAnsi="Times New Roman" w:cs="Tahoma"/>
        </w:rPr>
        <w:t xml:space="preserve"> Ставропольский Самарской области</w:t>
      </w:r>
      <w:r w:rsidR="00577346">
        <w:rPr>
          <w:rFonts w:ascii="Times New Roman" w:hAnsi="Times New Roman" w:cs="Tahoma"/>
        </w:rPr>
        <w:t xml:space="preserve">», </w:t>
      </w:r>
      <w:r>
        <w:rPr>
          <w:rFonts w:ascii="Times New Roman" w:hAnsi="Times New Roman" w:cs="Tahoma"/>
        </w:rPr>
        <w:t>Собрание представителей сельского поселения  Верхнее Санчелеево</w:t>
      </w:r>
    </w:p>
    <w:p w:rsidR="00257938" w:rsidRDefault="00257938">
      <w:pPr>
        <w:jc w:val="center"/>
        <w:rPr>
          <w:rFonts w:ascii="Times New Roman" w:hAnsi="Times New Roman" w:cs="Tahoma"/>
          <w:b/>
        </w:rPr>
      </w:pPr>
    </w:p>
    <w:p w:rsidR="00257938" w:rsidRDefault="00DB6C00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577346" w:rsidRDefault="00577346" w:rsidP="00821840">
      <w:pPr>
        <w:pStyle w:val="ConsPlusNormal"/>
        <w:numPr>
          <w:ilvl w:val="0"/>
          <w:numId w:val="6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Внести изменения в решение Собрания представителей сельского поселения Верхнее Санчелеево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от </w:t>
      </w:r>
      <w:r w:rsidR="00821840">
        <w:rPr>
          <w:rFonts w:ascii="Times New Roman" w:hAnsi="Times New Roman" w:cs="Times New Roman"/>
          <w:sz w:val="24"/>
          <w:szCs w:val="24"/>
        </w:rPr>
        <w:t>23 сентября 2020</w:t>
      </w:r>
      <w:r>
        <w:rPr>
          <w:rFonts w:ascii="Times New Roman" w:hAnsi="Times New Roman" w:cs="Times New Roman"/>
          <w:sz w:val="24"/>
          <w:szCs w:val="24"/>
        </w:rPr>
        <w:t xml:space="preserve"> года №</w:t>
      </w:r>
      <w:r w:rsidR="0082184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«</w:t>
      </w:r>
      <w:r w:rsidR="00821840" w:rsidRPr="00821840">
        <w:rPr>
          <w:rFonts w:ascii="Times New Roman" w:hAnsi="Times New Roman" w:cs="Times New Roman"/>
          <w:sz w:val="24"/>
          <w:szCs w:val="24"/>
        </w:rPr>
        <w:t>О составе постоянных комиссий Собрания представителей сельского поселения Верхнее Санчелеево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». </w:t>
      </w:r>
    </w:p>
    <w:p w:rsidR="00577346" w:rsidRDefault="00577346" w:rsidP="00577346">
      <w:pPr>
        <w:pStyle w:val="ConsPlusNormal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577346" w:rsidRDefault="00577346" w:rsidP="00577346">
      <w:pPr>
        <w:pStyle w:val="ConsPlusNormal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Пункт 1 изложить в следующей редакции:</w:t>
      </w:r>
    </w:p>
    <w:p w:rsidR="00257938" w:rsidRDefault="00257938">
      <w:pPr>
        <w:jc w:val="center"/>
        <w:rPr>
          <w:rFonts w:ascii="Times New Roman" w:hAnsi="Times New Roman" w:cs="Tahoma"/>
          <w:b/>
        </w:rPr>
      </w:pPr>
    </w:p>
    <w:p w:rsidR="00257938" w:rsidRDefault="00DB6C00">
      <w:pPr>
        <w:ind w:firstLine="720"/>
        <w:jc w:val="both"/>
      </w:pPr>
      <w:r>
        <w:rPr>
          <w:rFonts w:ascii="Times New Roman" w:hAnsi="Times New Roman" w:cs="Tahoma"/>
        </w:rPr>
        <w:t xml:space="preserve">1.Образовать постоянные комиссии Собрания представителей сельского поселения Верхнее Санчелеево 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Самарской области в следующем составе:</w:t>
      </w:r>
    </w:p>
    <w:p w:rsidR="00257938" w:rsidRDefault="00257938">
      <w:pPr>
        <w:ind w:firstLine="720"/>
        <w:jc w:val="both"/>
        <w:rPr>
          <w:rFonts w:ascii="Times New Roman" w:hAnsi="Times New Roman" w:cs="Tahoma"/>
        </w:rPr>
      </w:pPr>
    </w:p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DB6C00">
      <w:pPr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законности, правопорядку и местному самоуправлению:</w:t>
      </w:r>
    </w:p>
    <w:p w:rsidR="00257938" w:rsidRDefault="00257938">
      <w:pPr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ook w:val="04A0" w:firstRow="1" w:lastRow="0" w:firstColumn="1" w:lastColumn="0" w:noHBand="0" w:noVBand="1"/>
      </w:tblPr>
      <w:tblGrid>
        <w:gridCol w:w="8475"/>
      </w:tblGrid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257938">
            <w:pPr>
              <w:pStyle w:val="a8"/>
              <w:numPr>
                <w:ilvl w:val="0"/>
                <w:numId w:val="2"/>
              </w:numPr>
            </w:pPr>
          </w:p>
        </w:tc>
      </w:tr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257938">
            <w:pPr>
              <w:pStyle w:val="a8"/>
              <w:numPr>
                <w:ilvl w:val="0"/>
                <w:numId w:val="2"/>
              </w:numPr>
            </w:pPr>
          </w:p>
        </w:tc>
      </w:tr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257938">
            <w:pPr>
              <w:pStyle w:val="a8"/>
              <w:numPr>
                <w:ilvl w:val="0"/>
                <w:numId w:val="2"/>
              </w:numPr>
            </w:pPr>
          </w:p>
        </w:tc>
      </w:tr>
    </w:tbl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257938" w:rsidRDefault="00DB6C00">
      <w:pPr>
        <w:jc w:val="both"/>
      </w:pPr>
      <w:r>
        <w:rPr>
          <w:rFonts w:ascii="Times New Roman" w:hAnsi="Times New Roman" w:cs="Tahoma"/>
          <w:b/>
        </w:rPr>
        <w:lastRenderedPageBreak/>
        <w:t>- Комиссия по земельным отношениям и ЖКХ:</w:t>
      </w:r>
    </w:p>
    <w:tbl>
      <w:tblPr>
        <w:tblW w:w="8475" w:type="dxa"/>
        <w:tblLook w:val="04A0" w:firstRow="1" w:lastRow="0" w:firstColumn="1" w:lastColumn="0" w:noHBand="0" w:noVBand="1"/>
      </w:tblPr>
      <w:tblGrid>
        <w:gridCol w:w="8475"/>
      </w:tblGrid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257938">
            <w:pPr>
              <w:pStyle w:val="a8"/>
              <w:numPr>
                <w:ilvl w:val="0"/>
                <w:numId w:val="4"/>
              </w:numPr>
            </w:pPr>
          </w:p>
        </w:tc>
      </w:tr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257938">
            <w:pPr>
              <w:pStyle w:val="a8"/>
              <w:numPr>
                <w:ilvl w:val="0"/>
                <w:numId w:val="4"/>
              </w:numPr>
            </w:pPr>
          </w:p>
        </w:tc>
      </w:tr>
      <w:tr w:rsidR="00257938">
        <w:trPr>
          <w:trHeight w:val="506"/>
        </w:trPr>
        <w:tc>
          <w:tcPr>
            <w:tcW w:w="8475" w:type="dxa"/>
            <w:shd w:val="clear" w:color="auto" w:fill="auto"/>
          </w:tcPr>
          <w:p w:rsidR="00257938" w:rsidRDefault="00257938">
            <w:pPr>
              <w:pStyle w:val="a8"/>
              <w:numPr>
                <w:ilvl w:val="0"/>
                <w:numId w:val="4"/>
              </w:numPr>
              <w:rPr>
                <w:sz w:val="22"/>
                <w:lang w:eastAsia="en-US"/>
              </w:rPr>
            </w:pPr>
          </w:p>
        </w:tc>
      </w:tr>
    </w:tbl>
    <w:p w:rsidR="00257938" w:rsidRDefault="00257938">
      <w:pPr>
        <w:jc w:val="both"/>
        <w:rPr>
          <w:rFonts w:ascii="Times New Roman" w:hAnsi="Times New Roman" w:cs="Tahoma"/>
          <w:b/>
        </w:rPr>
      </w:pPr>
    </w:p>
    <w:p w:rsidR="00821840" w:rsidRDefault="00DB6C00" w:rsidP="00821840">
      <w:pPr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2. </w:t>
      </w:r>
      <w:r w:rsidR="00821840" w:rsidRPr="00821840">
        <w:rPr>
          <w:rFonts w:ascii="Times New Roman" w:hAnsi="Times New Roman" w:cs="Tahoma"/>
        </w:rPr>
        <w:t xml:space="preserve">Опубликовать настоящее </w:t>
      </w:r>
      <w:r>
        <w:rPr>
          <w:rFonts w:ascii="Times New Roman" w:hAnsi="Times New Roman" w:cs="Tahoma"/>
        </w:rPr>
        <w:t>решение</w:t>
      </w:r>
      <w:r w:rsidR="00821840" w:rsidRPr="00821840">
        <w:rPr>
          <w:rFonts w:ascii="Times New Roman" w:hAnsi="Times New Roman" w:cs="Tahoma"/>
        </w:rPr>
        <w:t xml:space="preserve"> в газете «</w:t>
      </w:r>
      <w:proofErr w:type="spellStart"/>
      <w:r w:rsidR="00821840" w:rsidRPr="00821840">
        <w:rPr>
          <w:rFonts w:ascii="Times New Roman" w:hAnsi="Times New Roman" w:cs="Tahoma"/>
        </w:rPr>
        <w:t>Верхнесанчелеевский</w:t>
      </w:r>
      <w:proofErr w:type="spellEnd"/>
      <w:r w:rsidR="00821840" w:rsidRPr="00821840">
        <w:rPr>
          <w:rFonts w:ascii="Times New Roman" w:hAnsi="Times New Roman" w:cs="Tahoma"/>
        </w:rPr>
        <w:t xml:space="preserve"> Вестник» и  разместить на официальном  сайте администрации сельского поселения Верхнее Санчелеево  v.sancheleevo.stavrsp.ru.</w:t>
      </w:r>
    </w:p>
    <w:p w:rsidR="00257938" w:rsidRDefault="00DB6C00" w:rsidP="00821840">
      <w:pPr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 Настоящее решение вступает в силу с момента его подписания.</w:t>
      </w:r>
    </w:p>
    <w:p w:rsidR="00821840" w:rsidRDefault="00821840" w:rsidP="00821840">
      <w:pPr>
        <w:ind w:firstLine="720"/>
        <w:jc w:val="both"/>
        <w:rPr>
          <w:rFonts w:ascii="Times New Roman" w:hAnsi="Times New Roman" w:cs="Tahoma"/>
        </w:rPr>
      </w:pPr>
    </w:p>
    <w:p w:rsidR="00821840" w:rsidRDefault="00821840" w:rsidP="00821840">
      <w:pPr>
        <w:ind w:firstLine="720"/>
        <w:jc w:val="both"/>
        <w:rPr>
          <w:rFonts w:ascii="Times New Roman" w:hAnsi="Times New Roman" w:cs="Tahoma"/>
        </w:rPr>
      </w:pPr>
    </w:p>
    <w:p w:rsidR="00821840" w:rsidRDefault="00821840" w:rsidP="00821840">
      <w:pPr>
        <w:ind w:firstLine="720"/>
        <w:jc w:val="both"/>
        <w:rPr>
          <w:rFonts w:ascii="Times New Roman" w:hAnsi="Times New Roman" w:cs="Tahoma"/>
        </w:rPr>
      </w:pPr>
    </w:p>
    <w:p w:rsidR="00257938" w:rsidRDefault="00DB6C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257938" w:rsidRDefault="00DB6C00">
      <w:pPr>
        <w:tabs>
          <w:tab w:val="left" w:pos="200"/>
        </w:tabs>
        <w:outlineLvl w:val="0"/>
      </w:pPr>
      <w:r>
        <w:rPr>
          <w:rFonts w:ascii="Times New Roman" w:hAnsi="Times New Roman"/>
        </w:rPr>
        <w:t xml:space="preserve">Собрания представителей сельского поселения  </w:t>
      </w:r>
      <w:r>
        <w:rPr>
          <w:rFonts w:ascii="Times New Roman" w:hAnsi="Times New Roman" w:cs="Tahoma"/>
        </w:rPr>
        <w:t>Верхнее Санчелеево</w:t>
      </w:r>
    </w:p>
    <w:p w:rsidR="00257938" w:rsidRDefault="00DB6C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257938" w:rsidRDefault="00DB6C00">
      <w:pPr>
        <w:tabs>
          <w:tab w:val="left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Л.Б. Григорович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257938" w:rsidRDefault="00257938"/>
    <w:p w:rsidR="00257938" w:rsidRDefault="00257938"/>
    <w:sectPr w:rsidR="00257938">
      <w:pgSz w:w="11906" w:h="16838"/>
      <w:pgMar w:top="567" w:right="850" w:bottom="426" w:left="709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">
    <w:nsid w:val="3CCD4466"/>
    <w:multiLevelType w:val="multilevel"/>
    <w:tmpl w:val="74427C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9C7CBC"/>
    <w:multiLevelType w:val="multilevel"/>
    <w:tmpl w:val="3920E54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5D754A"/>
    <w:multiLevelType w:val="multilevel"/>
    <w:tmpl w:val="E9D2D3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D63B93"/>
    <w:multiLevelType w:val="multilevel"/>
    <w:tmpl w:val="6C3242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>
    <w:nsid w:val="76685653"/>
    <w:multiLevelType w:val="multilevel"/>
    <w:tmpl w:val="F09629B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938"/>
    <w:rsid w:val="001B214E"/>
    <w:rsid w:val="00257938"/>
    <w:rsid w:val="00577346"/>
    <w:rsid w:val="00821840"/>
    <w:rsid w:val="008523EF"/>
    <w:rsid w:val="00DB6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Normal (Web)"/>
    <w:basedOn w:val="a"/>
    <w:semiHidden/>
    <w:unhideWhenUsed/>
    <w:qFormat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9">
    <w:name w:val="Balloon Text"/>
    <w:basedOn w:val="a"/>
    <w:link w:val="aa"/>
    <w:uiPriority w:val="99"/>
    <w:semiHidden/>
    <w:unhideWhenUsed/>
    <w:rsid w:val="008523EF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523EF"/>
    <w:rPr>
      <w:rFonts w:ascii="Tahoma" w:eastAsia="Lucida Sans Unicode" w:hAnsi="Tahoma" w:cs="Tahoma"/>
      <w:sz w:val="16"/>
      <w:szCs w:val="16"/>
      <w:lang w:eastAsia="ar-SA"/>
    </w:rPr>
  </w:style>
  <w:style w:type="paragraph" w:customStyle="1" w:styleId="ConsPlusNormal">
    <w:name w:val="ConsPlusNormal"/>
    <w:rsid w:val="00577346"/>
    <w:pPr>
      <w:widowControl w:val="0"/>
      <w:suppressAutoHyphens/>
      <w:autoSpaceDE w:val="0"/>
    </w:pPr>
    <w:rPr>
      <w:rFonts w:ascii="Calibri" w:eastAsia="Times New Roman" w:hAnsi="Calibri" w:cs="Calibri"/>
      <w:sz w:val="22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Normal (Web)"/>
    <w:basedOn w:val="a"/>
    <w:semiHidden/>
    <w:unhideWhenUsed/>
    <w:qFormat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9">
    <w:name w:val="Balloon Text"/>
    <w:basedOn w:val="a"/>
    <w:link w:val="aa"/>
    <w:uiPriority w:val="99"/>
    <w:semiHidden/>
    <w:unhideWhenUsed/>
    <w:rsid w:val="008523EF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523EF"/>
    <w:rPr>
      <w:rFonts w:ascii="Tahoma" w:eastAsia="Lucida Sans Unicode" w:hAnsi="Tahoma" w:cs="Tahoma"/>
      <w:sz w:val="16"/>
      <w:szCs w:val="16"/>
      <w:lang w:eastAsia="ar-SA"/>
    </w:rPr>
  </w:style>
  <w:style w:type="paragraph" w:customStyle="1" w:styleId="ConsPlusNormal">
    <w:name w:val="ConsPlusNormal"/>
    <w:rsid w:val="00577346"/>
    <w:pPr>
      <w:widowControl w:val="0"/>
      <w:suppressAutoHyphens/>
      <w:autoSpaceDE w:val="0"/>
    </w:pPr>
    <w:rPr>
      <w:rFonts w:ascii="Calibri" w:eastAsia="Times New Roman" w:hAnsi="Calibri" w:cs="Calibri"/>
      <w:sz w:val="22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2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dc:description/>
  <cp:lastModifiedBy>User</cp:lastModifiedBy>
  <cp:revision>20</cp:revision>
  <cp:lastPrinted>2020-12-14T13:07:00Z</cp:lastPrinted>
  <dcterms:created xsi:type="dcterms:W3CDTF">2020-08-03T11:16:00Z</dcterms:created>
  <dcterms:modified xsi:type="dcterms:W3CDTF">2020-12-15T04:16:00Z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