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Helvetica" w:hAnsi="Helvetica" w:cs="Helvetica"/>
          <w:color w:val="000000"/>
          <w:sz w:val="20"/>
          <w:szCs w:val="20"/>
          <w:highlight w:val="white"/>
        </w:rPr>
      </w:pPr>
      <w:r>
        <w:rPr/>
        <w:drawing>
          <wp:inline distT="0" distB="0" distL="19050" distR="9525">
            <wp:extent cx="695325" cy="5048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ind w:left="-567" w:firstLine="567"/>
        <w:jc w:val="center"/>
        <w:rPr/>
      </w:pPr>
      <w:r>
        <w:rPr/>
        <w:t xml:space="preserve">Российская Федерация </w:t>
      </w:r>
    </w:p>
    <w:p>
      <w:pPr>
        <w:pStyle w:val="Normal"/>
        <w:ind w:left="-567" w:firstLine="567"/>
        <w:jc w:val="center"/>
        <w:rPr/>
      </w:pPr>
      <w:r>
        <w:rPr/>
        <w:t xml:space="preserve">Самарская область </w:t>
      </w:r>
    </w:p>
    <w:p>
      <w:pPr>
        <w:pStyle w:val="Normal"/>
        <w:ind w:left="-567" w:firstLine="567"/>
        <w:jc w:val="center"/>
        <w:rPr/>
      </w:pPr>
      <w:r>
        <w:rPr/>
        <w:t xml:space="preserve">Администрация сельского поселения  </w:t>
      </w:r>
      <w:r>
        <w:rPr/>
        <w:t>Верхнее Санчелеево</w:t>
      </w:r>
    </w:p>
    <w:p>
      <w:pPr>
        <w:pStyle w:val="Normal"/>
        <w:ind w:left="-567" w:firstLine="567"/>
        <w:jc w:val="center"/>
        <w:rPr/>
      </w:pPr>
      <w:r>
        <w:rPr/>
        <w:t>муниципального района Ставропольский</w:t>
      </w:r>
    </w:p>
    <w:p>
      <w:pPr>
        <w:pStyle w:val="Normal"/>
        <w:ind w:left="-567" w:firstLine="567"/>
        <w:jc w:val="center"/>
        <w:rPr/>
      </w:pPr>
      <w:r>
        <w:rPr/>
        <w:t>Самарской области</w:t>
      </w:r>
    </w:p>
    <w:p>
      <w:pPr>
        <w:pStyle w:val="Normal"/>
        <w:ind w:left="-567" w:firstLine="567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 xml:space="preserve">РАСПОРЯЖЕНИЕ 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  <w:t xml:space="preserve">            </w:t>
      </w:r>
      <w:r>
        <w:rPr/>
        <w:t xml:space="preserve">от    </w:t>
      </w:r>
      <w:r>
        <w:rPr/>
        <w:t>14.02.2025</w:t>
      </w:r>
      <w:r>
        <w:rPr/>
        <w:t>г.</w:t>
        <w:tab/>
        <w:tab/>
        <w:tab/>
        <w:tab/>
        <w:tab/>
        <w:t xml:space="preserve">                                              №</w:t>
      </w:r>
      <w:r>
        <w:rPr/>
        <w:t>5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</w:rPr>
        <w:t xml:space="preserve">Об утверждении Плана  работы комиссии  по противодействию коррупции в </w:t>
      </w:r>
      <w:r>
        <w:rPr>
          <w:b/>
          <w:lang w:eastAsia="ar-SA"/>
        </w:rPr>
        <w:t xml:space="preserve">сельском   поселении </w:t>
      </w:r>
      <w:r>
        <w:rPr>
          <w:b/>
          <w:lang w:eastAsia="ar-SA"/>
        </w:rPr>
        <w:t>Верхнее Санчелеево</w:t>
      </w:r>
      <w:r>
        <w:rPr>
          <w:b/>
          <w:lang w:eastAsia="ar-SA"/>
        </w:rPr>
        <w:t xml:space="preserve">  муниципального района Ставропольский Самарской области</w:t>
      </w:r>
      <w:r>
        <w:rPr>
          <w:b/>
        </w:rPr>
        <w:t xml:space="preserve"> на 202</w:t>
      </w:r>
      <w:r>
        <w:rPr>
          <w:b/>
        </w:rPr>
        <w:t>5</w:t>
      </w:r>
      <w:r>
        <w:rPr>
          <w:b/>
        </w:rPr>
        <w:t xml:space="preserve"> год 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       </w:t>
      </w:r>
      <w:r>
        <w:rPr/>
        <w:t xml:space="preserve">С целью проведения мероприятий по противодействию коррупции в </w:t>
      </w:r>
      <w:r>
        <w:rPr>
          <w:lang w:eastAsia="ar-SA"/>
        </w:rPr>
        <w:t xml:space="preserve">сельском   поселении </w:t>
      </w:r>
      <w:r>
        <w:rPr>
          <w:lang w:eastAsia="ar-SA"/>
        </w:rPr>
        <w:t>Верхнее Санчелеево</w:t>
      </w:r>
      <w:r>
        <w:rPr>
          <w:lang w:eastAsia="ar-SA"/>
        </w:rPr>
        <w:t xml:space="preserve">  муниципального района Ставропольский Самарской области</w:t>
      </w:r>
      <w:r>
        <w:rPr/>
        <w:t xml:space="preserve"> на 202</w:t>
      </w:r>
      <w:r>
        <w:rPr/>
        <w:t>5</w:t>
      </w:r>
      <w:r>
        <w:rPr/>
        <w:t xml:space="preserve"> год, считаю необходимым: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ind w:left="720" w:hanging="0"/>
        <w:jc w:val="left"/>
        <w:rPr/>
      </w:pPr>
      <w:r>
        <w:rPr/>
        <w:t xml:space="preserve">1. Утвердить План мероприятий </w:t>
      </w:r>
      <w:r>
        <w:rPr/>
        <w:t>по</w:t>
      </w:r>
      <w:r>
        <w:rPr/>
        <w:t xml:space="preserve"> противодействию коррупции в </w:t>
      </w:r>
      <w:r>
        <w:rPr>
          <w:lang w:eastAsia="ar-SA"/>
        </w:rPr>
        <w:t xml:space="preserve">сельском   поселении </w:t>
      </w:r>
      <w:r>
        <w:rPr>
          <w:lang w:eastAsia="ar-SA"/>
        </w:rPr>
        <w:t xml:space="preserve">Верхнее Санчелеево </w:t>
      </w:r>
      <w:r>
        <w:rPr>
          <w:lang w:eastAsia="ar-SA"/>
        </w:rPr>
        <w:t xml:space="preserve"> муниципального района Ставропольский Самарской области</w:t>
      </w:r>
      <w:r>
        <w:rPr/>
        <w:t xml:space="preserve"> на 202</w:t>
      </w:r>
      <w:r>
        <w:rPr/>
        <w:t>5</w:t>
      </w:r>
      <w:r>
        <w:rPr/>
        <w:t xml:space="preserve"> год.</w:t>
      </w:r>
    </w:p>
    <w:p>
      <w:pPr>
        <w:pStyle w:val="Normal"/>
        <w:numPr>
          <w:ilvl w:val="0"/>
          <w:numId w:val="0"/>
        </w:numPr>
        <w:ind w:left="720" w:hanging="0"/>
        <w:jc w:val="left"/>
        <w:rPr/>
      </w:pPr>
      <w:r>
        <w:rPr/>
        <w:t xml:space="preserve">     </w:t>
      </w:r>
      <w:r>
        <w:rPr/>
        <w:t>(Приложение№1).</w:t>
      </w:r>
    </w:p>
    <w:p>
      <w:pPr>
        <w:pStyle w:val="Normal"/>
        <w:numPr>
          <w:ilvl w:val="0"/>
          <w:numId w:val="0"/>
        </w:numPr>
        <w:ind w:left="720" w:hanging="0"/>
        <w:jc w:val="left"/>
        <w:rPr/>
      </w:pPr>
      <w:r>
        <w:rPr/>
        <w:t>2.  Контроль за исполнением данного распоряжения оставляю за собой.</w:t>
      </w:r>
    </w:p>
    <w:p>
      <w:pPr>
        <w:pStyle w:val="Normal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240" w:before="0" w:after="0"/>
        <w:ind w:left="0" w:right="0" w:hanging="0"/>
        <w:jc w:val="both"/>
        <w:textAlignment w:val="top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Глава сельского поселения </w:t>
      </w:r>
    </w:p>
    <w:p>
      <w:pPr>
        <w:pStyle w:val="Normal"/>
        <w:spacing w:lineRule="auto" w:line="240" w:before="0" w:after="0"/>
        <w:ind w:left="0" w:right="0" w:hanging="0"/>
        <w:jc w:val="both"/>
        <w:textAlignment w:val="top"/>
        <w:rPr>
          <w:sz w:val="28"/>
          <w:szCs w:val="28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Верхнее Санчелеево                                                                                            П.В.Чапарин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709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Helvetica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327d1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5"/>
    <w:uiPriority w:val="99"/>
    <w:semiHidden/>
    <w:qFormat/>
    <w:rsid w:val="005e0479"/>
    <w:rPr>
      <w:rFonts w:ascii="Tahoma" w:hAnsi="Tahoma" w:eastAsia="Times New Roman" w:cs="Tahoma"/>
      <w:sz w:val="16"/>
      <w:szCs w:val="16"/>
      <w:lang w:eastAsia="ru-RU"/>
    </w:rPr>
  </w:style>
  <w:style w:type="character" w:styleId="Style15">
    <w:name w:val="Символ нумерации"/>
    <w:qFormat/>
    <w:rPr/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NoSpacing">
    <w:name w:val="No Spacing"/>
    <w:uiPriority w:val="1"/>
    <w:qFormat/>
    <w:rsid w:val="002327d1"/>
    <w:pPr>
      <w:widowControl/>
      <w:bidi w:val="0"/>
      <w:spacing w:lineRule="auto" w:line="240" w:before="0" w:after="0"/>
      <w:jc w:val="left"/>
    </w:pPr>
    <w:rPr>
      <w:rFonts w:eastAsia="" w:eastAsiaTheme="minorEastAsia" w:ascii="Calibri" w:hAnsi="Calibri" w:cs=""/>
      <w:color w:val="auto"/>
      <w:kern w:val="0"/>
      <w:sz w:val="24"/>
      <w:szCs w:val="22"/>
      <w:lang w:eastAsia="ru-RU" w:val="ru-RU" w:bidi="ar-SA"/>
    </w:rPr>
  </w:style>
  <w:style w:type="paragraph" w:styleId="ListParagraph">
    <w:name w:val="List Paragraph"/>
    <w:basedOn w:val="Normal"/>
    <w:uiPriority w:val="34"/>
    <w:qFormat/>
    <w:rsid w:val="002327d1"/>
    <w:pPr>
      <w:spacing w:before="0" w:after="0"/>
      <w:ind w:left="720" w:hanging="0"/>
      <w:contextualSpacing/>
    </w:pPr>
    <w:rPr/>
  </w:style>
  <w:style w:type="paragraph" w:styleId="BalloonText">
    <w:name w:val="Balloon Text"/>
    <w:basedOn w:val="Normal"/>
    <w:link w:val="a6"/>
    <w:uiPriority w:val="99"/>
    <w:semiHidden/>
    <w:unhideWhenUsed/>
    <w:qFormat/>
    <w:rsid w:val="005e0479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A2D33F-F69E-467B-9D56-7A7857B2E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Application>LibreOffice/6.1.4.2$Windows_X86_64 LibreOffice_project/9d0f32d1f0b509096fd65e0d4bec26ddd1938fd3</Application>
  <Pages>1</Pages>
  <Words>97</Words>
  <Characters>750</Characters>
  <CharactersWithSpaces>1019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2019-01-11T11:46:00Z</dcterms:created>
  <dc:creator>User</dc:creator>
  <dc:description/>
  <dc:language>ru-RU</dc:language>
  <cp:lastModifiedBy/>
  <cp:lastPrinted>2023-01-09T06:14:00Z</cp:lastPrinted>
  <dcterms:modified xsi:type="dcterms:W3CDTF">2025-02-13T10:31:45Z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