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DF3AA" w14:textId="22B7603C" w:rsidR="002F3E72" w:rsidRDefault="00306818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noProof/>
          <w:lang w:val="ru-RU" w:eastAsia="ru-RU"/>
        </w:rPr>
        <w:drawing>
          <wp:inline distT="0" distB="0" distL="0" distR="0" wp14:anchorId="2E7C9138" wp14:editId="3E6ACFEC">
            <wp:extent cx="1181100" cy="1019175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99101" w14:textId="77777777" w:rsidR="002F3E72" w:rsidRDefault="002F3E72">
      <w:pPr>
        <w:pStyle w:val="1"/>
        <w:ind w:left="5400" w:hanging="5684"/>
        <w:jc w:val="center"/>
      </w:pPr>
      <w:r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14:paraId="729CC1CE" w14:textId="77777777" w:rsidR="002F3E72" w:rsidRPr="00CC2D08" w:rsidRDefault="002F3E72" w:rsidP="00CC2D08">
      <w:pPr>
        <w:pStyle w:val="1"/>
        <w:spacing w:line="360" w:lineRule="auto"/>
        <w:ind w:left="5400" w:hanging="5684"/>
        <w:jc w:val="center"/>
        <w:rPr>
          <w:rFonts w:ascii="Times New Roman" w:hAnsi="Times New Roman"/>
          <w:b w:val="0"/>
        </w:rPr>
      </w:pPr>
      <w:r w:rsidRPr="00CC2D08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14:paraId="02C3F200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ВЕРХНЕЕ САНЧЕЛЕЕВО</w:t>
      </w:r>
    </w:p>
    <w:p w14:paraId="3227AEB6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7664540" w14:textId="77777777" w:rsidR="002F3E72" w:rsidRDefault="002F3E72">
      <w:pPr>
        <w:pStyle w:val="ConsPlusTitle"/>
        <w:widowControl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7B7D84" w14:textId="77777777" w:rsidR="002F3E72" w:rsidRDefault="002F3E7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418B25EB" w14:textId="17D15BE7" w:rsidR="002F3E72" w:rsidRDefault="0048345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DE3ECE">
        <w:rPr>
          <w:rFonts w:ascii="Times New Roman" w:hAnsi="Times New Roman"/>
          <w:b/>
          <w:sz w:val="28"/>
          <w:szCs w:val="28"/>
        </w:rPr>
        <w:t xml:space="preserve"> </w:t>
      </w:r>
      <w:r w:rsidR="002F3E72">
        <w:rPr>
          <w:rFonts w:ascii="Times New Roman" w:hAnsi="Times New Roman"/>
          <w:b/>
          <w:sz w:val="28"/>
          <w:szCs w:val="28"/>
        </w:rPr>
        <w:t>ПОСТАНОВЛЕНИЕ</w:t>
      </w:r>
    </w:p>
    <w:p w14:paraId="1F20EBF3" w14:textId="1F2A9BD0" w:rsidR="000B0C6E" w:rsidRDefault="000B0C6E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24 апреля 2025 года                                                                                 №22</w:t>
      </w:r>
    </w:p>
    <w:p w14:paraId="66FEA1AE" w14:textId="77777777" w:rsidR="002F3E72" w:rsidRDefault="002F3E72">
      <w:pPr>
        <w:spacing w:after="0" w:line="240" w:lineRule="auto"/>
        <w:jc w:val="center"/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муниципального района Ставропольский Самарской области                                                      от 2</w:t>
      </w:r>
      <w:r w:rsidR="00DE3ECE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года № 7</w:t>
      </w:r>
      <w:r w:rsidR="00DE3ECE">
        <w:rPr>
          <w:rFonts w:ascii="Times New Roman" w:hAnsi="Times New Roman"/>
          <w:b/>
          <w:sz w:val="24"/>
          <w:szCs w:val="24"/>
        </w:rPr>
        <w:t>9</w:t>
      </w:r>
    </w:p>
    <w:p w14:paraId="518D72F7" w14:textId="24B1FF5F" w:rsidR="002F3E72" w:rsidRDefault="002F3E72">
      <w:pPr>
        <w:spacing w:after="0" w:line="240" w:lineRule="auto"/>
        <w:jc w:val="center"/>
      </w:pPr>
      <w:r>
        <w:rPr>
          <w:rFonts w:ascii="Times New Roman" w:hAnsi="Times New Roman"/>
          <w:b/>
          <w:bCs/>
          <w:color w:val="414141"/>
          <w:sz w:val="24"/>
          <w:szCs w:val="24"/>
          <w:highlight w:val="white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муниципальной программы сельского поселения Верхнее Санчелеево муниципального района Ставропольский Самарской области «</w:t>
      </w:r>
      <w:r>
        <w:rPr>
          <w:rFonts w:ascii="Times New Roman" w:hAnsi="Times New Roman"/>
          <w:b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 муниципального района 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на 202</w:t>
      </w:r>
      <w:r w:rsidR="00DE3ECE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 xml:space="preserve"> годы»</w:t>
      </w:r>
      <w:r w:rsidR="00B41DB3">
        <w:rPr>
          <w:rFonts w:ascii="Times New Roman" w:hAnsi="Times New Roman"/>
          <w:b/>
          <w:bCs/>
          <w:sz w:val="24"/>
          <w:szCs w:val="24"/>
        </w:rPr>
        <w:t xml:space="preserve"> ( в редакции от 29 января 2025 года №8</w:t>
      </w:r>
      <w:r w:rsidR="00483453">
        <w:rPr>
          <w:rFonts w:ascii="Times New Roman" w:hAnsi="Times New Roman"/>
          <w:b/>
          <w:bCs/>
          <w:sz w:val="24"/>
          <w:szCs w:val="24"/>
        </w:rPr>
        <w:t>, от 25 февраля 2025 года №14</w:t>
      </w:r>
      <w:r w:rsidR="00735D52">
        <w:rPr>
          <w:rFonts w:ascii="Times New Roman" w:hAnsi="Times New Roman"/>
          <w:b/>
          <w:bCs/>
          <w:sz w:val="24"/>
          <w:szCs w:val="24"/>
        </w:rPr>
        <w:t>, от 19 марта 2025 года №15</w:t>
      </w:r>
      <w:r w:rsidR="00B41DB3">
        <w:rPr>
          <w:rFonts w:ascii="Times New Roman" w:hAnsi="Times New Roman"/>
          <w:b/>
          <w:bCs/>
          <w:sz w:val="24"/>
          <w:szCs w:val="24"/>
        </w:rPr>
        <w:t>)</w:t>
      </w:r>
    </w:p>
    <w:p w14:paraId="3A805701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  <w:rPr>
          <w:b/>
          <w:bCs/>
          <w:color w:val="000000"/>
        </w:rPr>
      </w:pPr>
    </w:p>
    <w:p w14:paraId="6896A311" w14:textId="77777777" w:rsidR="002F3E72" w:rsidRDefault="002F3E72" w:rsidP="00CA113E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color w:val="000000"/>
        </w:rPr>
        <w:t>В целях уточнения отдельных мероприятий и корректировки объемов финансирования муниципальной программы</w:t>
      </w:r>
      <w:r>
        <w:rPr>
          <w:color w:val="000000"/>
          <w:shd w:val="clear" w:color="auto" w:fill="F2F2F2"/>
        </w:rPr>
        <w:t xml:space="preserve"> </w:t>
      </w:r>
      <w:r>
        <w:rPr>
          <w:color w:val="000000"/>
        </w:rPr>
        <w:t>«</w:t>
      </w:r>
      <w:r>
        <w:rPr>
          <w:bCs/>
          <w:color w:val="000000"/>
        </w:rPr>
        <w:t>Социально</w:t>
      </w:r>
      <w:r>
        <w:rPr>
          <w:bCs/>
        </w:rPr>
        <w:t xml:space="preserve"> – экономическое развитие </w:t>
      </w:r>
      <w:r>
        <w:t xml:space="preserve">сельского поселения Верхнее Санчелеево муниципального района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>–202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 xml:space="preserve">, </w:t>
      </w:r>
      <w:r>
        <w:rPr>
          <w:color w:val="000000"/>
        </w:rPr>
        <w:t>Администрация</w:t>
      </w:r>
      <w:r>
        <w:rPr>
          <w:color w:val="000000"/>
          <w:shd w:val="clear" w:color="auto" w:fill="F2F2F2"/>
        </w:rPr>
        <w:t xml:space="preserve"> </w:t>
      </w:r>
      <w:r>
        <w:t>сельского поселения Верхнее Санчелеево муниципального района Ставропольский Самарской области постановляет:</w:t>
      </w:r>
    </w:p>
    <w:p w14:paraId="75FABDFB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t>1.</w:t>
      </w:r>
      <w:r>
        <w:rPr>
          <w:b/>
        </w:rPr>
        <w:t xml:space="preserve"> </w:t>
      </w:r>
      <w:r>
        <w:t>Внести следующие изменения в муниципальную программу «</w:t>
      </w:r>
      <w:r>
        <w:rPr>
          <w:bCs/>
        </w:rPr>
        <w:t xml:space="preserve">Социально – экономическое развитие </w:t>
      </w:r>
      <w:r>
        <w:t xml:space="preserve">сельского поселения Верхнее Санчелеево муниципального района 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>:</w:t>
      </w:r>
    </w:p>
    <w:p w14:paraId="2F573B39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bCs/>
        </w:rPr>
        <w:t>1.1. В муниципальной программе сельского поселения Верхнее Санчелеево муниципального района  Ставропольский Самарской области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rPr>
          <w:bCs/>
        </w:rPr>
        <w:t>утвержденной Постановлением Администрации сельского поселения Верхнее Санчелеево муниципального района  Ставропольский Самарской области от 2</w:t>
      </w:r>
      <w:r w:rsidR="00DE3ECE">
        <w:rPr>
          <w:bCs/>
        </w:rPr>
        <w:t>8</w:t>
      </w:r>
      <w:r>
        <w:rPr>
          <w:bCs/>
        </w:rPr>
        <w:t xml:space="preserve"> декабря 202</w:t>
      </w:r>
      <w:r w:rsidR="00DE3ECE">
        <w:rPr>
          <w:bCs/>
        </w:rPr>
        <w:t>4</w:t>
      </w:r>
      <w:r>
        <w:rPr>
          <w:bCs/>
        </w:rPr>
        <w:t xml:space="preserve"> года № 7</w:t>
      </w:r>
      <w:r w:rsidR="00DE3ECE">
        <w:rPr>
          <w:bCs/>
        </w:rPr>
        <w:t>9</w:t>
      </w:r>
      <w:r>
        <w:rPr>
          <w:bCs/>
        </w:rPr>
        <w:t xml:space="preserve">, </w:t>
      </w:r>
      <w:r>
        <w:rPr>
          <w:bCs/>
          <w:color w:val="000000"/>
        </w:rPr>
        <w:t>в</w:t>
      </w:r>
      <w:r>
        <w:rPr>
          <w:bCs/>
        </w:rPr>
        <w:t xml:space="preserve"> паспорте муниципальной программы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>»</w:t>
      </w:r>
      <w:r>
        <w:rPr>
          <w:bCs/>
        </w:rPr>
        <w:t xml:space="preserve"> (далее Программа),</w:t>
      </w:r>
      <w:r>
        <w:rPr>
          <w:bCs/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tbl>
      <w:tblPr>
        <w:tblW w:w="10085" w:type="dxa"/>
        <w:tblInd w:w="-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8"/>
        <w:gridCol w:w="7957"/>
      </w:tblGrid>
      <w:tr w:rsidR="002F3E72" w14:paraId="4AD343C6" w14:textId="77777777" w:rsidTr="00B70EF6"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087C90E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center"/>
              <w:textAlignment w:val="baseline"/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9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43905A3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>Объем финансирования программы на 202</w:t>
            </w:r>
            <w:r w:rsidR="00DE3ECE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202</w:t>
            </w:r>
            <w:r w:rsidR="00DE3ECE">
              <w:rPr>
                <w:color w:val="000000"/>
              </w:rPr>
              <w:t>7</w:t>
            </w:r>
            <w:r>
              <w:rPr>
                <w:color w:val="000000"/>
              </w:rPr>
              <w:t xml:space="preserve">  годы:</w:t>
            </w:r>
          </w:p>
          <w:p w14:paraId="0A9A191B" w14:textId="5F85CEF7" w:rsidR="002F3E72" w:rsidRDefault="00095694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 xml:space="preserve"> год  </w:t>
            </w:r>
            <w:r w:rsidR="00967B1F">
              <w:rPr>
                <w:rFonts w:ascii="Times New Roman" w:hAnsi="Times New Roman"/>
                <w:color w:val="000000"/>
              </w:rPr>
              <w:t>13</w:t>
            </w:r>
            <w:r w:rsidR="00892AD3">
              <w:rPr>
                <w:rFonts w:ascii="Times New Roman" w:hAnsi="Times New Roman"/>
                <w:color w:val="000000"/>
              </w:rPr>
              <w:t> 852 196</w:t>
            </w:r>
            <w:r w:rsidR="008375C4">
              <w:rPr>
                <w:rFonts w:ascii="Times New Roman" w:hAnsi="Times New Roman"/>
                <w:color w:val="000000"/>
              </w:rPr>
              <w:t xml:space="preserve"> руб. </w:t>
            </w:r>
            <w:r w:rsidR="00892AD3">
              <w:rPr>
                <w:rFonts w:ascii="Times New Roman" w:hAnsi="Times New Roman"/>
                <w:color w:val="000000"/>
              </w:rPr>
              <w:t>31</w:t>
            </w:r>
            <w:r w:rsidR="002F3E72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4C1E0F2" w14:textId="77777777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 xml:space="preserve"> год  </w:t>
            </w:r>
            <w:r w:rsidR="00967B1F">
              <w:rPr>
                <w:rFonts w:ascii="Times New Roman" w:hAnsi="Times New Roman"/>
                <w:color w:val="000000"/>
              </w:rPr>
              <w:t>12 064 763</w:t>
            </w:r>
            <w:r>
              <w:rPr>
                <w:rFonts w:ascii="Times New Roman" w:hAnsi="Times New Roman"/>
                <w:color w:val="000000"/>
              </w:rPr>
              <w:t xml:space="preserve"> руб.</w:t>
            </w:r>
            <w:r w:rsidR="00967B1F">
              <w:rPr>
                <w:rFonts w:ascii="Times New Roman" w:hAnsi="Times New Roman"/>
                <w:color w:val="000000"/>
              </w:rPr>
              <w:t xml:space="preserve"> 70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CDF9056" w14:textId="77777777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7</w:t>
            </w:r>
            <w:r>
              <w:rPr>
                <w:rFonts w:ascii="Times New Roman" w:hAnsi="Times New Roman"/>
                <w:color w:val="000000"/>
              </w:rPr>
              <w:t xml:space="preserve"> год  </w:t>
            </w:r>
            <w:r w:rsidR="00967B1F">
              <w:rPr>
                <w:rFonts w:ascii="Times New Roman" w:hAnsi="Times New Roman"/>
                <w:color w:val="000000"/>
              </w:rPr>
              <w:t>12 462 631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967B1F">
              <w:rPr>
                <w:rFonts w:ascii="Times New Roman" w:hAnsi="Times New Roman"/>
                <w:color w:val="000000"/>
              </w:rPr>
              <w:t>32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7B106B7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 Средства бюджета </w:t>
            </w:r>
            <w:r>
              <w:t>сельского поселения Верхнее Санчелеево муниципального района  Ставропольский Самарской области;</w:t>
            </w:r>
            <w:r>
              <w:rPr>
                <w:color w:val="000000"/>
              </w:rPr>
              <w:t xml:space="preserve"> </w:t>
            </w:r>
          </w:p>
          <w:p w14:paraId="7D5B5B4A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 xml:space="preserve">2. Средства </w:t>
            </w:r>
            <w:r>
              <w:rPr>
                <w:rStyle w:val="apple-converted-space"/>
                <w:color w:val="000000"/>
              </w:rPr>
              <w:t>областного бюджета;</w:t>
            </w:r>
          </w:p>
          <w:p w14:paraId="34CA2AA8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25DBED7B" w14:textId="77777777" w:rsidR="00E15392" w:rsidRDefault="007175BA" w:rsidP="00E15392">
      <w:pPr>
        <w:tabs>
          <w:tab w:val="left" w:pos="1134"/>
        </w:tabs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lastRenderedPageBreak/>
        <w:t xml:space="preserve">   </w:t>
      </w:r>
      <w:r w:rsidR="00E15392">
        <w:rPr>
          <w:rFonts w:ascii="Times New Roman" w:hAnsi="Times New Roman"/>
          <w:sz w:val="24"/>
          <w:szCs w:val="24"/>
        </w:rPr>
        <w:t>1.2. В приложение №1 к муниципальной программе «</w:t>
      </w:r>
      <w:r w:rsidR="00E15392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E15392">
        <w:rPr>
          <w:rFonts w:ascii="Times New Roman" w:hAnsi="Times New Roman"/>
          <w:sz w:val="24"/>
          <w:szCs w:val="24"/>
        </w:rPr>
        <w:t xml:space="preserve">сельского поселения Верхнее Санчелеево  муниципального района  Ставропольский Самарской </w:t>
      </w:r>
    </w:p>
    <w:p w14:paraId="01324667" w14:textId="77777777" w:rsidR="00E15392" w:rsidRDefault="00E15392" w:rsidP="00E15392">
      <w:pPr>
        <w:tabs>
          <w:tab w:val="left" w:pos="1134"/>
        </w:tabs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области </w:t>
      </w:r>
      <w:r>
        <w:rPr>
          <w:rFonts w:ascii="Times New Roman" w:hAnsi="Times New Roman"/>
          <w:bCs/>
          <w:sz w:val="24"/>
          <w:szCs w:val="24"/>
        </w:rPr>
        <w:t>на 202</w:t>
      </w:r>
      <w:r w:rsidR="00DE3ECE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Cs/>
          <w:sz w:val="24"/>
          <w:szCs w:val="24"/>
        </w:rPr>
        <w:t>7</w:t>
      </w:r>
      <w:r>
        <w:rPr>
          <w:rFonts w:ascii="Times New Roman" w:hAnsi="Times New Roman"/>
          <w:bCs/>
          <w:sz w:val="24"/>
          <w:szCs w:val="24"/>
        </w:rPr>
        <w:t xml:space="preserve">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DE3ECE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года № 7</w:t>
      </w:r>
      <w:r w:rsidR="00DE3ECE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, в 1 Подпрограмме «Обеспечение деятельности Администрации сельского поселения Верхнее Санчелеево муниципального района Ставропольский Самарской области на 202</w:t>
      </w:r>
      <w:r w:rsidR="00DE3ECE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- 202</w:t>
      </w:r>
      <w:r w:rsidR="00DE3ECE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«Обеспечение деятельности Администрации сельского поселения Верхнее Санчелеево муниципального района Ставропольский Самарской области на 202</w:t>
      </w:r>
      <w:r w:rsidR="00DE3ECE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- 202</w:t>
      </w:r>
      <w:r w:rsidR="00DE3ECE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годы» (далее Подпрограмма),« Объемы и источники финансирования Подпрограммы» изложить в следующей редакции: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665"/>
        <w:gridCol w:w="7482"/>
      </w:tblGrid>
      <w:tr w:rsidR="00E15392" w14:paraId="5A931E3B" w14:textId="77777777" w:rsidTr="007E6950">
        <w:trPr>
          <w:trHeight w:val="3047"/>
        </w:trPr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3922C" w14:textId="77777777" w:rsidR="00E15392" w:rsidRDefault="00E15392" w:rsidP="007E6950">
            <w:pPr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B50AA" w14:textId="77777777" w:rsidR="00E15392" w:rsidRDefault="00E15392" w:rsidP="007E6950">
            <w:pPr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37E27551" w14:textId="24F1AE76" w:rsidR="00967B1F" w:rsidRPr="00967B1F" w:rsidRDefault="00967B1F" w:rsidP="00967B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                               12</w:t>
            </w:r>
            <w:r w:rsidR="00483453">
              <w:rPr>
                <w:rFonts w:ascii="Times New Roman" w:hAnsi="Times New Roman"/>
                <w:sz w:val="24"/>
                <w:szCs w:val="24"/>
              </w:rPr>
              <w:t> 46</w:t>
            </w:r>
            <w:r w:rsidR="00735D52">
              <w:rPr>
                <w:rFonts w:ascii="Times New Roman" w:hAnsi="Times New Roman"/>
                <w:sz w:val="24"/>
                <w:szCs w:val="24"/>
              </w:rPr>
              <w:t>7</w:t>
            </w:r>
            <w:r w:rsidR="0048345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835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7</w:t>
            </w:r>
            <w:r w:rsidR="00483453">
              <w:rPr>
                <w:rFonts w:ascii="Times New Roman" w:hAnsi="Times New Roman"/>
                <w:sz w:val="24"/>
                <w:szCs w:val="24"/>
              </w:rPr>
              <w:t>6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копе</w:t>
            </w:r>
            <w:r w:rsidR="00483453">
              <w:rPr>
                <w:rFonts w:ascii="Times New Roman" w:hAnsi="Times New Roman"/>
                <w:sz w:val="24"/>
                <w:szCs w:val="24"/>
              </w:rPr>
              <w:t>е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>к.</w:t>
            </w:r>
          </w:p>
          <w:p w14:paraId="05BB70B5" w14:textId="472EF5C2" w:rsidR="00967B1F" w:rsidRPr="00967B1F" w:rsidRDefault="00967B1F" w:rsidP="00967B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2025 год – 4</w:t>
            </w:r>
            <w:r w:rsidR="00735D52">
              <w:rPr>
                <w:rFonts w:ascii="Times New Roman" w:hAnsi="Times New Roman"/>
                <w:sz w:val="24"/>
                <w:szCs w:val="24"/>
              </w:rPr>
              <w:t> 802 037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руб.</w:t>
            </w:r>
            <w:r w:rsidR="00735D52">
              <w:rPr>
                <w:rFonts w:ascii="Times New Roman" w:hAnsi="Times New Roman"/>
                <w:sz w:val="24"/>
                <w:szCs w:val="24"/>
              </w:rPr>
              <w:t>7</w:t>
            </w:r>
            <w:r w:rsidR="00483453">
              <w:rPr>
                <w:rFonts w:ascii="Times New Roman" w:hAnsi="Times New Roman"/>
                <w:sz w:val="24"/>
                <w:szCs w:val="24"/>
              </w:rPr>
              <w:t>4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14:paraId="02DF7FC9" w14:textId="77777777" w:rsidR="00967B1F" w:rsidRPr="00967B1F" w:rsidRDefault="00967B1F" w:rsidP="00967B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2026 год – 3 845 551 руб.86 коп.;</w:t>
            </w:r>
          </w:p>
          <w:p w14:paraId="5336060E" w14:textId="77777777" w:rsidR="00E15392" w:rsidRDefault="00967B1F" w:rsidP="00967B1F">
            <w:pPr>
              <w:spacing w:after="0" w:line="240" w:lineRule="auto"/>
              <w:jc w:val="both"/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2027 год – 3 820 246 руб.16 коп.</w:t>
            </w:r>
          </w:p>
        </w:tc>
      </w:tr>
    </w:tbl>
    <w:p w14:paraId="58FB916D" w14:textId="77777777" w:rsidR="00E15392" w:rsidRDefault="007175BA" w:rsidP="00E15392">
      <w:pPr>
        <w:jc w:val="both"/>
      </w:pPr>
      <w:r>
        <w:rPr>
          <w:rFonts w:ascii="Times New Roman" w:hAnsi="Times New Roman"/>
          <w:sz w:val="24"/>
          <w:szCs w:val="24"/>
        </w:rPr>
        <w:t xml:space="preserve">   </w:t>
      </w:r>
      <w:r w:rsidR="00E15392">
        <w:rPr>
          <w:rFonts w:ascii="Times New Roman" w:hAnsi="Times New Roman"/>
          <w:sz w:val="24"/>
          <w:szCs w:val="24"/>
        </w:rPr>
        <w:t>1.3. В приложение №1 к муниципальной программе «</w:t>
      </w:r>
      <w:r w:rsidR="00E15392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E15392">
        <w:rPr>
          <w:rFonts w:ascii="Times New Roman" w:hAnsi="Times New Roman"/>
          <w:sz w:val="24"/>
          <w:szCs w:val="24"/>
        </w:rPr>
        <w:t xml:space="preserve">сельского поселения Верхнее Санчелеево  муниципального района  Ставропольский Самарской области </w:t>
      </w:r>
      <w:r w:rsidR="00E15392">
        <w:rPr>
          <w:rFonts w:ascii="Times New Roman" w:hAnsi="Times New Roman"/>
          <w:bCs/>
          <w:sz w:val="24"/>
          <w:szCs w:val="24"/>
        </w:rPr>
        <w:t>на 202</w:t>
      </w:r>
      <w:r w:rsidR="00DE3ECE">
        <w:rPr>
          <w:rFonts w:ascii="Times New Roman" w:hAnsi="Times New Roman"/>
          <w:bCs/>
          <w:sz w:val="24"/>
          <w:szCs w:val="24"/>
        </w:rPr>
        <w:t>5</w:t>
      </w:r>
      <w:r w:rsidR="00E15392">
        <w:rPr>
          <w:rFonts w:ascii="Times New Roman" w:hAnsi="Times New Roman"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Cs/>
          <w:sz w:val="24"/>
          <w:szCs w:val="24"/>
        </w:rPr>
        <w:t>7</w:t>
      </w:r>
      <w:r w:rsidR="00E15392">
        <w:rPr>
          <w:rFonts w:ascii="Times New Roman" w:hAnsi="Times New Roman"/>
          <w:bCs/>
          <w:sz w:val="24"/>
          <w:szCs w:val="24"/>
        </w:rPr>
        <w:t xml:space="preserve"> годы</w:t>
      </w:r>
      <w:r w:rsidR="00E15392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E15392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DE3ECE">
        <w:rPr>
          <w:rFonts w:ascii="Times New Roman" w:hAnsi="Times New Roman"/>
          <w:sz w:val="24"/>
          <w:szCs w:val="24"/>
        </w:rPr>
        <w:t>8</w:t>
      </w:r>
      <w:r w:rsidR="00E15392">
        <w:rPr>
          <w:rFonts w:ascii="Times New Roman" w:hAnsi="Times New Roman"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sz w:val="24"/>
          <w:szCs w:val="24"/>
        </w:rPr>
        <w:t>4</w:t>
      </w:r>
      <w:r w:rsidR="00E15392">
        <w:rPr>
          <w:rFonts w:ascii="Times New Roman" w:hAnsi="Times New Roman"/>
          <w:sz w:val="24"/>
          <w:szCs w:val="24"/>
        </w:rPr>
        <w:t xml:space="preserve"> года № </w:t>
      </w:r>
      <w:r w:rsidR="00DE3ECE">
        <w:rPr>
          <w:rFonts w:ascii="Times New Roman" w:hAnsi="Times New Roman"/>
          <w:sz w:val="24"/>
          <w:szCs w:val="24"/>
        </w:rPr>
        <w:t>79</w:t>
      </w:r>
      <w:r w:rsidR="00E15392">
        <w:rPr>
          <w:rFonts w:ascii="Times New Roman" w:hAnsi="Times New Roman"/>
          <w:sz w:val="24"/>
          <w:szCs w:val="24"/>
        </w:rPr>
        <w:t>, в 1 Подпрограмме «Обеспечение деятельности Администрации сельского поселения Верхнее Санчелеево муниципального района Ставропольский Самарской области на 202</w:t>
      </w:r>
      <w:r w:rsidR="00DE3ECE">
        <w:rPr>
          <w:rFonts w:ascii="Times New Roman" w:hAnsi="Times New Roman"/>
          <w:sz w:val="24"/>
          <w:szCs w:val="24"/>
        </w:rPr>
        <w:t>5</w:t>
      </w:r>
      <w:r w:rsidR="00E15392">
        <w:rPr>
          <w:rFonts w:ascii="Times New Roman" w:hAnsi="Times New Roman"/>
          <w:sz w:val="24"/>
          <w:szCs w:val="24"/>
        </w:rPr>
        <w:t xml:space="preserve"> - 202</w:t>
      </w:r>
      <w:r w:rsidR="00DE3ECE">
        <w:rPr>
          <w:rFonts w:ascii="Times New Roman" w:hAnsi="Times New Roman"/>
          <w:sz w:val="24"/>
          <w:szCs w:val="24"/>
        </w:rPr>
        <w:t>7</w:t>
      </w:r>
      <w:r w:rsidR="00E15392">
        <w:rPr>
          <w:rFonts w:ascii="Times New Roman" w:hAnsi="Times New Roman"/>
          <w:sz w:val="24"/>
          <w:szCs w:val="24"/>
        </w:rPr>
        <w:t xml:space="preserve"> годы» (далее Подпрограмма),  пункт 4 «Объем ресурсов, необходимых для реализации Подпрограммы», «Мероприятия Подпрограммы» таблицу №1 изложить в следующей редакции:  </w:t>
      </w:r>
    </w:p>
    <w:p w14:paraId="4606F430" w14:textId="12931770" w:rsidR="00E15392" w:rsidRDefault="006E2768" w:rsidP="00E15392">
      <w:pPr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aink">
            <w:drawing>
              <wp:anchor distT="54000" distB="54000" distL="123300" distR="123300" simplePos="0" relativeHeight="251657728" behindDoc="0" locked="0" layoutInCell="1" allowOverlap="1" wp14:anchorId="7BDBDC32" wp14:editId="5AFE1671">
                <wp:simplePos x="0" y="0"/>
                <wp:positionH relativeFrom="column">
                  <wp:posOffset>-5934600</wp:posOffset>
                </wp:positionH>
                <wp:positionV relativeFrom="paragraph">
                  <wp:posOffset>2738145</wp:posOffset>
                </wp:positionV>
                <wp:extent cx="0" cy="0"/>
                <wp:effectExtent l="0" t="0" r="0" b="0"/>
                <wp:wrapNone/>
                <wp:docPr id="1184664116" name="Рукописный вво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drawing/>
          </mc:Fallback>
        </mc:AlternateContent>
      </w:r>
      <w:r>
        <w:rPr>
          <w:noProof/>
        </w:rPr>
        <mc:AlternateContent>
          <mc:Choice Requires="aink">
            <w:drawing>
              <wp:anchor distT="54000" distB="54000" distL="122940" distR="123660" simplePos="0" relativeHeight="251656704" behindDoc="0" locked="0" layoutInCell="1" allowOverlap="1" wp14:anchorId="3C9B559D" wp14:editId="489A1AAC">
                <wp:simplePos x="0" y="0"/>
                <wp:positionH relativeFrom="column">
                  <wp:posOffset>-5342505</wp:posOffset>
                </wp:positionH>
                <wp:positionV relativeFrom="paragraph">
                  <wp:posOffset>2587015</wp:posOffset>
                </wp:positionV>
                <wp:extent cx="0" cy="0"/>
                <wp:effectExtent l="0" t="0" r="0" b="0"/>
                <wp:wrapNone/>
                <wp:docPr id="1394147046" name="Рукописный ввод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drawing/>
          </mc:Fallback>
        </mc:AlternateContent>
      </w:r>
      <w:r w:rsidR="00E1539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</w:t>
      </w:r>
    </w:p>
    <w:tbl>
      <w:tblPr>
        <w:tblW w:w="993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3"/>
        <w:gridCol w:w="6"/>
        <w:gridCol w:w="17"/>
        <w:gridCol w:w="3097"/>
        <w:gridCol w:w="1560"/>
        <w:gridCol w:w="127"/>
        <w:gridCol w:w="15"/>
        <w:gridCol w:w="1277"/>
        <w:gridCol w:w="128"/>
        <w:gridCol w:w="14"/>
        <w:gridCol w:w="1427"/>
      </w:tblGrid>
      <w:tr w:rsidR="00A768D6" w:rsidRPr="00A768D6" w14:paraId="09CA061C" w14:textId="77777777" w:rsidTr="0091161E">
        <w:trPr>
          <w:cantSplit/>
          <w:trHeight w:val="24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3D2BD5E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Мероприятия</w:t>
            </w:r>
          </w:p>
        </w:tc>
        <w:tc>
          <w:tcPr>
            <w:tcW w:w="3097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6B77028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Источник финансирования</w:t>
            </w:r>
          </w:p>
        </w:tc>
        <w:tc>
          <w:tcPr>
            <w:tcW w:w="4548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565A11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Планируемое значение ( руб.)</w:t>
            </w:r>
          </w:p>
        </w:tc>
      </w:tr>
      <w:tr w:rsidR="00A768D6" w:rsidRPr="00A768D6" w14:paraId="15C73BB9" w14:textId="77777777" w:rsidTr="0091161E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6592209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47B8025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68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0EFF337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2025 г.</w:t>
            </w:r>
          </w:p>
        </w:tc>
        <w:tc>
          <w:tcPr>
            <w:tcW w:w="14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05274C7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2026 г.</w:t>
            </w:r>
          </w:p>
        </w:tc>
        <w:tc>
          <w:tcPr>
            <w:tcW w:w="14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656AA12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2027 г.</w:t>
            </w:r>
          </w:p>
        </w:tc>
      </w:tr>
      <w:tr w:rsidR="00A768D6" w:rsidRPr="00A768D6" w14:paraId="3110B543" w14:textId="77777777" w:rsidTr="0091161E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74AF11D" w14:textId="77777777" w:rsidR="00A768D6" w:rsidRPr="00A768D6" w:rsidRDefault="00A768D6" w:rsidP="00A768D6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главы администрации сельского поселения</w:t>
            </w:r>
          </w:p>
        </w:tc>
      </w:tr>
      <w:tr w:rsidR="00A768D6" w:rsidRPr="00A768D6" w14:paraId="16E263C6" w14:textId="77777777" w:rsidTr="0091161E">
        <w:trPr>
          <w:cantSplit/>
          <w:trHeight w:val="341"/>
        </w:trPr>
        <w:tc>
          <w:tcPr>
            <w:tcW w:w="2286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9068901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AC2D803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FE5AD1A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1 265 312,24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92E9943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1 265 312,24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BA5882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1 265 312,24</w:t>
            </w:r>
          </w:p>
        </w:tc>
      </w:tr>
      <w:tr w:rsidR="00A768D6" w:rsidRPr="00A768D6" w14:paraId="09EECDC9" w14:textId="77777777" w:rsidTr="0091161E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61A4FAA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A6EF118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D23F25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715F961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0CFA66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09CC31FC" w14:textId="77777777" w:rsidTr="0091161E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9594A60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186FAB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24E623B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41B3A0A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38E6BDA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539BE1AB" w14:textId="77777777" w:rsidTr="0091161E">
        <w:trPr>
          <w:cantSplit/>
          <w:trHeight w:val="341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9A65554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D246DF9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    1 265 312,24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99BF066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1 265 312,24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E627E80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1 265 312,24</w:t>
            </w:r>
          </w:p>
        </w:tc>
      </w:tr>
      <w:tr w:rsidR="00A768D6" w:rsidRPr="00A768D6" w14:paraId="4B6261D8" w14:textId="77777777" w:rsidTr="0091161E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2D4FFD" w14:textId="77777777" w:rsidR="00A768D6" w:rsidRPr="00A768D6" w:rsidRDefault="00A768D6" w:rsidP="00A768D6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A768D6" w:rsidRPr="00A768D6" w14:paraId="170F35E8" w14:textId="77777777" w:rsidTr="0091161E">
        <w:trPr>
          <w:cantSplit/>
          <w:trHeight w:val="341"/>
        </w:trPr>
        <w:tc>
          <w:tcPr>
            <w:tcW w:w="2263" w:type="dxa"/>
            <w:vMerge w:val="restart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8507982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2522221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3F424C8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2 087 062,99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833C97F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5C5F9DD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2 046 257,29</w:t>
            </w:r>
          </w:p>
        </w:tc>
      </w:tr>
      <w:tr w:rsidR="00A768D6" w:rsidRPr="00A768D6" w14:paraId="4FE17E89" w14:textId="77777777" w:rsidTr="0091161E">
        <w:trPr>
          <w:cantSplit/>
          <w:trHeight w:val="341"/>
        </w:trPr>
        <w:tc>
          <w:tcPr>
            <w:tcW w:w="2263" w:type="dxa"/>
            <w:vMerge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D93B59C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6AB0194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96877C9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7C83ED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820DD95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2788F611" w14:textId="77777777" w:rsidTr="0091161E">
        <w:trPr>
          <w:cantSplit/>
          <w:trHeight w:val="341"/>
        </w:trPr>
        <w:tc>
          <w:tcPr>
            <w:tcW w:w="2263" w:type="dxa"/>
            <w:vMerge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8C02CB5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F7FD48D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609F2ED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6B92F6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5D9E26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5B50423D" w14:textId="77777777" w:rsidTr="0091161E">
        <w:trPr>
          <w:cantSplit/>
          <w:trHeight w:val="341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C54B0FC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8167FF9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23857C9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8C9C2E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2 046 257,29</w:t>
            </w:r>
          </w:p>
        </w:tc>
      </w:tr>
      <w:tr w:rsidR="00A768D6" w:rsidRPr="00A768D6" w14:paraId="66DAC567" w14:textId="77777777" w:rsidTr="0091161E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09FA79" w14:textId="77777777" w:rsidR="00A768D6" w:rsidRPr="00A768D6" w:rsidRDefault="00A768D6" w:rsidP="00A768D6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bookmarkStart w:id="0" w:name="_Hlk195692076"/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A768D6" w:rsidRPr="00A768D6" w14:paraId="239B2026" w14:textId="77777777" w:rsidTr="0091161E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71D3EB43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9F56A4A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6FB89F4" w14:textId="15E60491" w:rsidR="00A768D6" w:rsidRPr="00A768D6" w:rsidRDefault="00483453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32</w:t>
            </w:r>
            <w:r w:rsidR="00735D52">
              <w:rPr>
                <w:rFonts w:ascii="Times New Roman" w:eastAsia="Calibri" w:hAnsi="Times New Roman"/>
                <w:lang w:eastAsia="ru-RU"/>
              </w:rPr>
              <w:t>5</w:t>
            </w:r>
            <w:r>
              <w:rPr>
                <w:rFonts w:ascii="Times New Roman" w:eastAsia="Calibri" w:hAnsi="Times New Roman"/>
                <w:lang w:eastAsia="ru-RU"/>
              </w:rPr>
              <w:t> </w:t>
            </w:r>
            <w:r w:rsidR="00735D52">
              <w:rPr>
                <w:rFonts w:ascii="Times New Roman" w:eastAsia="Calibri" w:hAnsi="Times New Roman"/>
                <w:lang w:eastAsia="ru-RU"/>
              </w:rPr>
              <w:t>603</w:t>
            </w:r>
            <w:r>
              <w:rPr>
                <w:rFonts w:ascii="Times New Roman" w:eastAsia="Calibri" w:hAnsi="Times New Roman"/>
                <w:lang w:eastAsia="ru-RU"/>
              </w:rPr>
              <w:t>,</w:t>
            </w:r>
            <w:r w:rsidR="00735D52">
              <w:rPr>
                <w:rFonts w:ascii="Times New Roman" w:eastAsia="Calibri" w:hAnsi="Times New Roman"/>
                <w:lang w:eastAsia="ru-RU"/>
              </w:rPr>
              <w:t>8</w:t>
            </w:r>
            <w:r>
              <w:rPr>
                <w:rFonts w:ascii="Times New Roman" w:eastAsia="Calibri" w:hAnsi="Times New Roman"/>
                <w:lang w:eastAsia="ru-RU"/>
              </w:rPr>
              <w:t>8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AE80CC9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33F6F3C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73F48CB0" w14:textId="77777777" w:rsidTr="0091161E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112D12FF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93E752A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C218C66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E13EB1C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2F8B02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43EA7EDD" w14:textId="77777777" w:rsidTr="0091161E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7C6284A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804452C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6DE7BDB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042565B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BF793B5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5CF897ED" w14:textId="77777777" w:rsidTr="0091161E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611C4A5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2B1B80C" w14:textId="12F1893D" w:rsidR="00A768D6" w:rsidRPr="00A768D6" w:rsidRDefault="00483453" w:rsidP="00A768D6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32</w:t>
            </w:r>
            <w:r w:rsidR="00735D52">
              <w:rPr>
                <w:rFonts w:ascii="Times New Roman" w:eastAsia="Calibri" w:hAnsi="Times New Roman"/>
                <w:lang w:eastAsia="ru-RU"/>
              </w:rPr>
              <w:t>5</w:t>
            </w:r>
            <w:r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="00735D52">
              <w:rPr>
                <w:rFonts w:ascii="Times New Roman" w:eastAsia="Calibri" w:hAnsi="Times New Roman"/>
                <w:lang w:eastAsia="ru-RU"/>
              </w:rPr>
              <w:t>603</w:t>
            </w:r>
            <w:r>
              <w:rPr>
                <w:rFonts w:ascii="Times New Roman" w:eastAsia="Calibri" w:hAnsi="Times New Roman"/>
                <w:lang w:eastAsia="ru-RU"/>
              </w:rPr>
              <w:t>,</w:t>
            </w:r>
            <w:r w:rsidR="00735D52">
              <w:rPr>
                <w:rFonts w:ascii="Times New Roman" w:eastAsia="Calibri" w:hAnsi="Times New Roman"/>
                <w:lang w:eastAsia="ru-RU"/>
              </w:rPr>
              <w:t>8</w:t>
            </w:r>
            <w:r>
              <w:rPr>
                <w:rFonts w:ascii="Times New Roman" w:eastAsia="Calibri" w:hAnsi="Times New Roman"/>
                <w:lang w:eastAsia="ru-RU"/>
              </w:rPr>
              <w:t>8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6EE707D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45E33DD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bookmarkEnd w:id="0"/>
      <w:tr w:rsidR="00D20BDD" w:rsidRPr="00A768D6" w14:paraId="4CA74B48" w14:textId="77777777" w:rsidTr="00BD3E25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8645896" w14:textId="5DBE95BD" w:rsidR="00D20BDD" w:rsidRPr="00A768D6" w:rsidRDefault="00D20BDD" w:rsidP="00D20BDD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color w:val="000000"/>
                <w:lang w:eastAsia="ru-RU"/>
              </w:rPr>
              <w:t xml:space="preserve">Прочие вопросы по </w:t>
            </w: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>обеспечени</w:t>
            </w:r>
            <w:r w:rsidR="006B05D7">
              <w:rPr>
                <w:rFonts w:ascii="Times New Roman" w:eastAsia="Calibri" w:hAnsi="Times New Roman"/>
                <w:color w:val="000000"/>
                <w:lang w:eastAsia="ru-RU"/>
              </w:rPr>
              <w:t>ю</w:t>
            </w: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 xml:space="preserve"> администрации сельского поселения</w:t>
            </w:r>
          </w:p>
        </w:tc>
      </w:tr>
      <w:tr w:rsidR="00D20BDD" w:rsidRPr="00A768D6" w14:paraId="3F350A62" w14:textId="77777777" w:rsidTr="00BD3E25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48FFEC5C" w14:textId="4FD85FAC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color w:val="000000"/>
                <w:lang w:eastAsia="ru-RU"/>
              </w:rPr>
              <w:t>У</w:t>
            </w:r>
            <w:r w:rsidRPr="00D20BDD">
              <w:rPr>
                <w:rFonts w:ascii="Times New Roman" w:eastAsia="Calibri" w:hAnsi="Times New Roman"/>
                <w:color w:val="000000"/>
                <w:lang w:eastAsia="ru-RU"/>
              </w:rPr>
              <w:t>плат</w:t>
            </w:r>
            <w:r>
              <w:rPr>
                <w:rFonts w:ascii="Times New Roman" w:eastAsia="Calibri" w:hAnsi="Times New Roman"/>
                <w:color w:val="000000"/>
                <w:lang w:eastAsia="ru-RU"/>
              </w:rPr>
              <w:t>а</w:t>
            </w:r>
            <w:r w:rsidRPr="00D20BDD">
              <w:rPr>
                <w:rFonts w:ascii="Times New Roman" w:eastAsia="Calibri" w:hAnsi="Times New Roman"/>
                <w:color w:val="000000"/>
                <w:lang w:eastAsia="ru-RU"/>
              </w:rPr>
              <w:t xml:space="preserve"> членских взносов Ассоциации "Совет муниципальных образований Самарской области"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D1B7225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0F6BE6C" w14:textId="1E3AA0C9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4F40BED" w14:textId="77777777" w:rsidR="00D20BDD" w:rsidRPr="00A768D6" w:rsidRDefault="00D20BDD" w:rsidP="00BD3E25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7A6302" w14:textId="77777777" w:rsidR="00D20BDD" w:rsidRPr="00A768D6" w:rsidRDefault="00D20BDD" w:rsidP="00BD3E25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D20BDD" w:rsidRPr="00A768D6" w14:paraId="56E9E411" w14:textId="77777777" w:rsidTr="00BD3E25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70DC3674" w14:textId="77777777" w:rsidR="00D20BDD" w:rsidRPr="00A768D6" w:rsidRDefault="00D20BDD" w:rsidP="00BD3E25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B21ECB6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F82E399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B624A7D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4D05215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D20BDD" w:rsidRPr="00A768D6" w14:paraId="157D6B8B" w14:textId="77777777" w:rsidTr="00BD3E25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5DF445A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14E2B47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EDF22EC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14BB9AA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11E6109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D20BDD" w:rsidRPr="00A768D6" w14:paraId="659C1517" w14:textId="77777777" w:rsidTr="00BD3E25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7936733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CEACFBE" w14:textId="6EEE1406" w:rsidR="00D20BDD" w:rsidRPr="00A768D6" w:rsidRDefault="00D20BDD" w:rsidP="00BD3E25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4 000,00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730790D" w14:textId="77777777" w:rsidR="00D20BDD" w:rsidRPr="00A768D6" w:rsidRDefault="00D20BDD" w:rsidP="00BD3E25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9A0B713" w14:textId="77777777" w:rsidR="00D20BDD" w:rsidRPr="00A768D6" w:rsidRDefault="00D20BDD" w:rsidP="00BD3E25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58BBA68C" w14:textId="77777777" w:rsidTr="0091161E">
        <w:trPr>
          <w:cantSplit/>
          <w:trHeight w:val="383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7E935A4" w14:textId="77777777" w:rsidR="00A768D6" w:rsidRPr="00A768D6" w:rsidRDefault="00A768D6" w:rsidP="00D20BDD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768D6" w:rsidRPr="00A768D6" w14:paraId="39F2307A" w14:textId="77777777" w:rsidTr="0091161E">
        <w:trPr>
          <w:cantSplit/>
          <w:trHeight w:val="383"/>
        </w:trPr>
        <w:tc>
          <w:tcPr>
            <w:tcW w:w="2286" w:type="dxa"/>
            <w:gridSpan w:val="3"/>
            <w:vMerge w:val="restart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1F13E20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0EE90F5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1DFF5667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67A26B4F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  <w:shd w:val="clear" w:color="auto" w:fill="auto"/>
          </w:tcPr>
          <w:p w14:paraId="5CFB90E3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41F8B258" w14:textId="77777777" w:rsidTr="0091161E">
        <w:trPr>
          <w:cantSplit/>
          <w:trHeight w:val="383"/>
        </w:trPr>
        <w:tc>
          <w:tcPr>
            <w:tcW w:w="2286" w:type="dxa"/>
            <w:gridSpan w:val="3"/>
            <w:vMerge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B3A9443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31567CF2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5E042901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60A5E414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  <w:shd w:val="clear" w:color="auto" w:fill="auto"/>
          </w:tcPr>
          <w:p w14:paraId="572BAF80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3D665329" w14:textId="77777777" w:rsidTr="0091161E">
        <w:trPr>
          <w:cantSplit/>
          <w:trHeight w:val="383"/>
        </w:trPr>
        <w:tc>
          <w:tcPr>
            <w:tcW w:w="2286" w:type="dxa"/>
            <w:gridSpan w:val="3"/>
            <w:vMerge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CDEA292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40FBB9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6A9D6A8C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397 349,57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340D6802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397 349,57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  <w:shd w:val="clear" w:color="auto" w:fill="auto"/>
          </w:tcPr>
          <w:p w14:paraId="015BE4D4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>397 349,57</w:t>
            </w:r>
          </w:p>
        </w:tc>
      </w:tr>
      <w:tr w:rsidR="00A768D6" w:rsidRPr="00A768D6" w14:paraId="75103F17" w14:textId="77777777" w:rsidTr="0091161E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99123F0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701C7D89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  <w:shd w:val="clear" w:color="auto" w:fill="auto"/>
          </w:tcPr>
          <w:p w14:paraId="1008D853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  <w:shd w:val="clear" w:color="auto" w:fill="auto"/>
          </w:tcPr>
          <w:p w14:paraId="3E5F9CD4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</w:tr>
      <w:tr w:rsidR="00A768D6" w:rsidRPr="00A768D6" w14:paraId="46191110" w14:textId="77777777" w:rsidTr="0091161E">
        <w:trPr>
          <w:cantSplit/>
          <w:trHeight w:val="383"/>
        </w:trPr>
        <w:tc>
          <w:tcPr>
            <w:tcW w:w="993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B51398A" w14:textId="77777777" w:rsidR="00A768D6" w:rsidRPr="00A768D6" w:rsidRDefault="00A768D6" w:rsidP="00D20BDD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768D6" w:rsidRPr="00A768D6" w14:paraId="3E3E45D5" w14:textId="77777777" w:rsidTr="0091161E">
        <w:trPr>
          <w:cantSplit/>
          <w:trHeight w:val="384"/>
        </w:trPr>
        <w:tc>
          <w:tcPr>
            <w:tcW w:w="2286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AB079EA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F41DD72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CD95DA4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9EA46E7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BAEDC18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49DC7B7C" w14:textId="77777777" w:rsidTr="0091161E">
        <w:trPr>
          <w:cantSplit/>
          <w:trHeight w:val="285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609D04C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188DE3B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AC2698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F584A9E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9338E06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41C20EDE" w14:textId="77777777" w:rsidTr="0091161E">
        <w:trPr>
          <w:cantSplit/>
          <w:trHeight w:val="38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A7A0EE7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79A7901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C20E0F8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15 450,43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463807B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52 750,43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844C839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68 250,43</w:t>
            </w:r>
          </w:p>
        </w:tc>
      </w:tr>
      <w:tr w:rsidR="00A768D6" w:rsidRPr="00A768D6" w14:paraId="16C27CB7" w14:textId="77777777" w:rsidTr="0091161E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CC14486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D6E9568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15 450,43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66690A0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52 750,43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C6F56F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   68 250,43</w:t>
            </w:r>
          </w:p>
        </w:tc>
      </w:tr>
      <w:tr w:rsidR="00A768D6" w:rsidRPr="00A768D6" w14:paraId="69A05981" w14:textId="77777777" w:rsidTr="0091161E">
        <w:trPr>
          <w:cantSplit/>
          <w:trHeight w:val="381"/>
        </w:trPr>
        <w:tc>
          <w:tcPr>
            <w:tcW w:w="993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E3746B5" w14:textId="655A2F60" w:rsidR="00A768D6" w:rsidRPr="00A768D6" w:rsidRDefault="00A069FA" w:rsidP="00A768D6">
            <w:pPr>
              <w:shd w:val="clear" w:color="auto" w:fill="FFFFFF"/>
              <w:suppressAutoHyphens w:val="0"/>
              <w:autoSpaceDE w:val="0"/>
              <w:spacing w:after="0"/>
              <w:ind w:right="-1" w:firstLine="754"/>
              <w:jc w:val="center"/>
              <w:rPr>
                <w:rFonts w:ascii="Times New Roman" w:hAnsi="Times New Roman"/>
              </w:rPr>
            </w:pPr>
            <w:bookmarkStart w:id="1" w:name="_Hlk195691958"/>
            <w:bookmarkStart w:id="2" w:name="_Hlk195691218"/>
            <w:r>
              <w:rPr>
                <w:rFonts w:ascii="Times New Roman" w:eastAsia="Calibri" w:hAnsi="Times New Roman"/>
                <w:lang w:eastAsia="ru-RU"/>
              </w:rPr>
              <w:t>7</w:t>
            </w:r>
            <w:r w:rsidR="00A768D6" w:rsidRPr="00A768D6">
              <w:rPr>
                <w:rFonts w:ascii="Times New Roman" w:eastAsia="Calibri" w:hAnsi="Times New Roman"/>
                <w:lang w:eastAsia="ru-RU"/>
              </w:rPr>
              <w:t>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A768D6" w:rsidRPr="00A768D6" w14:paraId="5F63890D" w14:textId="77777777" w:rsidTr="0091161E">
        <w:trPr>
          <w:cantSplit/>
          <w:trHeight w:val="381"/>
        </w:trPr>
        <w:tc>
          <w:tcPr>
            <w:tcW w:w="2269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7969C34" w14:textId="77777777" w:rsidR="00A768D6" w:rsidRPr="00A768D6" w:rsidRDefault="00A768D6" w:rsidP="00A768D6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Осуществление внешнего муниципального финансового контроля</w:t>
            </w: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7F357C5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D7B1B73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6D8E06D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9265A50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</w:tr>
      <w:tr w:rsidR="00A768D6" w:rsidRPr="00A768D6" w14:paraId="05F3971E" w14:textId="77777777" w:rsidTr="0091161E">
        <w:trPr>
          <w:cantSplit/>
          <w:trHeight w:val="233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88D9756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AF36907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7110085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24DB306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9D9DCAD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6CB692CB" w14:textId="77777777" w:rsidTr="0091161E">
        <w:trPr>
          <w:cantSplit/>
          <w:trHeight w:val="381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CF90B33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92F914D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E5EE7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FFB4878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617DE43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5CC50FDE" w14:textId="77777777" w:rsidTr="0091161E">
        <w:trPr>
          <w:cantSplit/>
          <w:trHeight w:val="381"/>
        </w:trPr>
        <w:tc>
          <w:tcPr>
            <w:tcW w:w="2269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32A6983" w14:textId="77777777" w:rsidR="00A768D6" w:rsidRPr="00A768D6" w:rsidRDefault="00A768D6" w:rsidP="00A768D6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Организация и </w:t>
            </w:r>
            <w:r w:rsidRPr="00A768D6">
              <w:rPr>
                <w:rFonts w:ascii="Times New Roman" w:eastAsia="Calibri" w:hAnsi="Times New Roman"/>
                <w:lang w:eastAsia="ru-RU"/>
              </w:rPr>
              <w:lastRenderedPageBreak/>
              <w:t>проведение выборов</w:t>
            </w: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D1E927D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lastRenderedPageBreak/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8E6C5B1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664 182,00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83AC993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2540809" w14:textId="77777777" w:rsidR="00A768D6" w:rsidRPr="00A768D6" w:rsidRDefault="00A768D6" w:rsidP="00A768D6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</w:tr>
      <w:tr w:rsidR="00A768D6" w:rsidRPr="00A768D6" w14:paraId="287CD6D0" w14:textId="77777777" w:rsidTr="0091161E">
        <w:trPr>
          <w:cantSplit/>
          <w:trHeight w:val="233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EFEA63F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A3C7642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C91A4BB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A698335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CDB69F6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18A28E4E" w14:textId="77777777" w:rsidTr="0091161E">
        <w:trPr>
          <w:cantSplit/>
          <w:trHeight w:val="381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849B83C" w14:textId="77777777" w:rsidR="00A768D6" w:rsidRPr="00A768D6" w:rsidRDefault="00A768D6" w:rsidP="00A768D6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F2DCB5D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ADF6209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6C0D667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EEDECCF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A768D6" w:rsidRPr="00A768D6" w14:paraId="6CA4673D" w14:textId="77777777" w:rsidTr="0091161E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F39F64B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DAA5850" w14:textId="1F733850" w:rsidR="00A768D6" w:rsidRPr="00A768D6" w:rsidRDefault="00A768D6" w:rsidP="00A768D6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707 25</w:t>
            </w:r>
            <w:r w:rsidR="00974822">
              <w:rPr>
                <w:rFonts w:ascii="Times New Roman" w:eastAsia="Calibri" w:hAnsi="Times New Roman"/>
                <w:lang w:eastAsia="ru-RU"/>
              </w:rPr>
              <w:t>8</w:t>
            </w:r>
            <w:r w:rsidRPr="00A768D6">
              <w:rPr>
                <w:rFonts w:ascii="Times New Roman" w:eastAsia="Calibri" w:hAnsi="Times New Roman"/>
                <w:lang w:eastAsia="ru-RU"/>
              </w:rPr>
              <w:t>,63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B0AD053" w14:textId="77777777" w:rsidR="00A768D6" w:rsidRPr="00A768D6" w:rsidRDefault="00A768D6" w:rsidP="00A768D6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8E6E323" w14:textId="77777777" w:rsidR="00A768D6" w:rsidRPr="00A768D6" w:rsidRDefault="00A768D6" w:rsidP="00A768D6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</w:tr>
      <w:bookmarkEnd w:id="1"/>
      <w:tr w:rsidR="00A768D6" w:rsidRPr="00A768D6" w14:paraId="3302F1B1" w14:textId="77777777" w:rsidTr="0091161E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A1991D5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 xml:space="preserve">           </w:t>
            </w:r>
            <w:r w:rsidRPr="00A768D6">
              <w:rPr>
                <w:rFonts w:ascii="Times New Roman" w:eastAsia="Calibri" w:hAnsi="Times New Roman"/>
                <w:lang w:eastAsia="ru-RU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1FC9031" w14:textId="6A27093C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4</w:t>
            </w:r>
            <w:r w:rsidR="00735D52">
              <w:rPr>
                <w:rFonts w:ascii="Times New Roman" w:hAnsi="Times New Roman"/>
              </w:rPr>
              <w:t> 802 037</w:t>
            </w:r>
            <w:r w:rsidR="009C23EE">
              <w:rPr>
                <w:rFonts w:ascii="Times New Roman" w:hAnsi="Times New Roman"/>
              </w:rPr>
              <w:t>,</w:t>
            </w:r>
            <w:r w:rsidR="00735D52">
              <w:rPr>
                <w:rFonts w:ascii="Times New Roman" w:hAnsi="Times New Roman"/>
              </w:rPr>
              <w:t>7</w:t>
            </w:r>
            <w:r w:rsidR="009C23EE">
              <w:rPr>
                <w:rFonts w:ascii="Times New Roman" w:hAnsi="Times New Roman"/>
              </w:rPr>
              <w:t>4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1346C5D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3 845 551,86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32DE6FB" w14:textId="77777777" w:rsidR="00A768D6" w:rsidRPr="00A768D6" w:rsidRDefault="00A768D6" w:rsidP="00A768D6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3 820 246,16</w:t>
            </w:r>
          </w:p>
        </w:tc>
      </w:tr>
    </w:tbl>
    <w:bookmarkEnd w:id="2"/>
    <w:p w14:paraId="1968B22A" w14:textId="47F8AE95" w:rsidR="00354270" w:rsidRPr="00B70EF6" w:rsidRDefault="00354270" w:rsidP="00354270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2F3051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>.  В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>
        <w:rPr>
          <w:rFonts w:ascii="Times New Roman" w:hAnsi="Times New Roman"/>
          <w:sz w:val="24"/>
          <w:szCs w:val="24"/>
        </w:rPr>
        <w:t>»</w:t>
      </w:r>
      <w:r w:rsidRPr="00B70EF6">
        <w:rPr>
          <w:rFonts w:ascii="Times New Roman" w:hAnsi="Times New Roman"/>
          <w:sz w:val="24"/>
          <w:szCs w:val="24"/>
        </w:rPr>
        <w:t>(далее Подпрограмма) в паспорте  подпрограммы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 xml:space="preserve">»,   «  </w:t>
      </w:r>
      <w:r>
        <w:rPr>
          <w:rFonts w:ascii="Times New Roman" w:hAnsi="Times New Roman"/>
          <w:sz w:val="24"/>
          <w:szCs w:val="24"/>
        </w:rPr>
        <w:t>О</w:t>
      </w:r>
      <w:r w:rsidRPr="00B70EF6">
        <w:rPr>
          <w:rFonts w:ascii="Times New Roman" w:hAnsi="Times New Roman"/>
          <w:sz w:val="24"/>
          <w:szCs w:val="24"/>
        </w:rPr>
        <w:t xml:space="preserve">бъемы и </w:t>
      </w:r>
      <w:r>
        <w:rPr>
          <w:rFonts w:ascii="Times New Roman" w:hAnsi="Times New Roman"/>
          <w:sz w:val="24"/>
          <w:szCs w:val="24"/>
        </w:rPr>
        <w:t>и</w:t>
      </w:r>
      <w:r w:rsidRPr="00B70EF6">
        <w:rPr>
          <w:rFonts w:ascii="Times New Roman" w:hAnsi="Times New Roman"/>
          <w:sz w:val="24"/>
          <w:szCs w:val="24"/>
        </w:rPr>
        <w:t>сточники финансирования 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12"/>
        <w:gridCol w:w="5325"/>
      </w:tblGrid>
      <w:tr w:rsidR="00354270" w:rsidRPr="00B70EF6" w14:paraId="7DE3E12F" w14:textId="77777777" w:rsidTr="00BD3E25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shd w:val="clear" w:color="auto" w:fill="auto"/>
            <w:vAlign w:val="center"/>
          </w:tcPr>
          <w:p w14:paraId="6087B791" w14:textId="1610B884" w:rsidR="00354270" w:rsidRPr="00B70EF6" w:rsidRDefault="00354270" w:rsidP="00BD3E25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О</w:t>
            </w: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бъемы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и </w:t>
            </w: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Источники финансирования :</w:t>
            </w:r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shd w:val="clear" w:color="auto" w:fill="auto"/>
            <w:vAlign w:val="center"/>
          </w:tcPr>
          <w:p w14:paraId="519A2C5D" w14:textId="77777777" w:rsidR="00354270" w:rsidRPr="00B70EF6" w:rsidRDefault="00354270" w:rsidP="00BD3E25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2A4BAD6" w14:textId="5A8267A7" w:rsidR="00354270" w:rsidRPr="00E6439E" w:rsidRDefault="00354270" w:rsidP="00BD3E25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/>
                <w:sz w:val="24"/>
                <w:szCs w:val="24"/>
              </w:rPr>
              <w:t>44 000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24A06F6C" w14:textId="2325C451" w:rsidR="00354270" w:rsidRPr="00E6439E" w:rsidRDefault="00354270" w:rsidP="00BD3E25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>
              <w:rPr>
                <w:rFonts w:ascii="Times New Roman" w:hAnsi="Times New Roman"/>
                <w:sz w:val="24"/>
                <w:szCs w:val="24"/>
              </w:rPr>
              <w:t>44 000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39DF473E" w14:textId="5F382645" w:rsidR="00354270" w:rsidRPr="00E6439E" w:rsidRDefault="00354270" w:rsidP="00BD3E25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00 коп.</w:t>
            </w:r>
          </w:p>
          <w:p w14:paraId="45BCFA87" w14:textId="7845AE22" w:rsidR="00354270" w:rsidRPr="00B70EF6" w:rsidRDefault="00354270" w:rsidP="00BD3E25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0654A4"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</w:tc>
      </w:tr>
    </w:tbl>
    <w:p w14:paraId="2A42C79B" w14:textId="1EA298A5" w:rsidR="00354270" w:rsidRPr="00B70EF6" w:rsidRDefault="00354270" w:rsidP="00354270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1.</w:t>
      </w:r>
      <w:r w:rsidR="002F3051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. В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>
        <w:rPr>
          <w:rFonts w:ascii="Times New Roman" w:hAnsi="Times New Roman"/>
          <w:sz w:val="24"/>
          <w:szCs w:val="24"/>
        </w:rPr>
        <w:t>»</w:t>
      </w:r>
      <w:r w:rsidRPr="00B70EF6">
        <w:rPr>
          <w:rFonts w:ascii="Times New Roman" w:hAnsi="Times New Roman"/>
          <w:sz w:val="24"/>
          <w:szCs w:val="24"/>
        </w:rPr>
        <w:t xml:space="preserve">(далее Подпрограмма) раздел </w:t>
      </w:r>
      <w:r>
        <w:rPr>
          <w:rFonts w:ascii="Times New Roman" w:hAnsi="Times New Roman"/>
          <w:sz w:val="24"/>
          <w:szCs w:val="24"/>
        </w:rPr>
        <w:t>2</w:t>
      </w:r>
      <w:r w:rsidRPr="00B70EF6">
        <w:rPr>
          <w:rFonts w:ascii="Times New Roman" w:hAnsi="Times New Roman"/>
          <w:sz w:val="24"/>
          <w:szCs w:val="24"/>
        </w:rPr>
        <w:t>. «</w:t>
      </w:r>
      <w:r w:rsidRPr="00354270">
        <w:rPr>
          <w:rFonts w:ascii="Times New Roman" w:hAnsi="Times New Roman"/>
          <w:sz w:val="24"/>
          <w:szCs w:val="24"/>
        </w:rPr>
        <w:t>Основные цели и задачи, сроки и источники финансирования Подпрограммы</w:t>
      </w:r>
      <w:r w:rsidRPr="00B70EF6">
        <w:rPr>
          <w:rFonts w:ascii="Times New Roman" w:hAnsi="Times New Roman"/>
          <w:sz w:val="24"/>
          <w:szCs w:val="24"/>
        </w:rPr>
        <w:t xml:space="preserve">» таблицу №1 изложить в следующей редакции:        </w:t>
      </w:r>
    </w:p>
    <w:p w14:paraId="5EF03EC7" w14:textId="19D17DA6" w:rsidR="00354270" w:rsidRPr="00B70EF6" w:rsidRDefault="008827BE" w:rsidP="00354270">
      <w:pPr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59776" behindDoc="0" locked="0" layoutInCell="1" allowOverlap="1" wp14:anchorId="14CE1390" wp14:editId="56E5F707">
                <wp:simplePos x="0" y="0"/>
                <wp:positionH relativeFrom="column">
                  <wp:posOffset>-5129665</wp:posOffset>
                </wp:positionH>
                <wp:positionV relativeFrom="paragraph">
                  <wp:posOffset>2130700</wp:posOffset>
                </wp:positionV>
                <wp:extent cx="360" cy="360"/>
                <wp:effectExtent l="57150" t="57150" r="38100" b="38100"/>
                <wp:wrapNone/>
                <wp:docPr id="2074656622" name="Рукописный ввод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30BC0EE9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5" o:spid="_x0000_s1026" type="#_x0000_t75" style="position:absolute;margin-left:-404.6pt;margin-top:167.05pt;width:1.45pt;height:1.45pt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">
                <v:imagedata r:id="rId10" o:title=""/>
                <o:lock v:ext="edit" rotation="t" aspectratio="f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58752" behindDoc="0" locked="0" layoutInCell="1" allowOverlap="1" wp14:anchorId="5F518B4E" wp14:editId="60AFE4B6">
                <wp:simplePos x="0" y="0"/>
                <wp:positionH relativeFrom="column">
                  <wp:posOffset>-5202555</wp:posOffset>
                </wp:positionH>
                <wp:positionV relativeFrom="paragraph">
                  <wp:posOffset>1593850</wp:posOffset>
                </wp:positionV>
                <wp:extent cx="108585" cy="216535"/>
                <wp:effectExtent l="102870" t="155575" r="93345" b="151765"/>
                <wp:wrapNone/>
                <wp:docPr id="985987324" name="Рукописный вво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108585" cy="2165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122BA0" id="Рукописный ввод 2" o:spid="_x0000_s1026" type="#_x0000_t75" style="position:absolute;margin-left:-1692.15pt;margin-top:-4989.5pt;width:2565pt;height:10230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">
                <v:imagedata r:id="rId12" o:title=""/>
                <o:lock v:ext="edit" rotation="t" aspectratio="f"/>
              </v:shape>
            </w:pict>
          </mc:Fallback>
        </mc:AlternateContent>
      </w:r>
      <w:r w:rsidR="00354270" w:rsidRPr="00B70E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     </w:t>
      </w:r>
    </w:p>
    <w:tbl>
      <w:tblPr>
        <w:tblW w:w="9831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3"/>
        <w:gridCol w:w="707"/>
        <w:gridCol w:w="2556"/>
        <w:gridCol w:w="20"/>
        <w:gridCol w:w="1395"/>
        <w:gridCol w:w="21"/>
        <w:gridCol w:w="1399"/>
        <w:gridCol w:w="18"/>
        <w:gridCol w:w="1551"/>
        <w:gridCol w:w="41"/>
      </w:tblGrid>
      <w:tr w:rsidR="002F3051" w:rsidRPr="002F3051" w14:paraId="35CA4558" w14:textId="77777777" w:rsidTr="00D20BDD">
        <w:trPr>
          <w:cantSplit/>
          <w:trHeight w:val="240"/>
        </w:trPr>
        <w:tc>
          <w:tcPr>
            <w:tcW w:w="283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3FDEBAB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F46A975" w14:textId="77777777" w:rsidR="002F3051" w:rsidRPr="002F3051" w:rsidRDefault="002F3051" w:rsidP="002F3051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42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DFB909" w14:textId="77777777" w:rsidR="002F3051" w:rsidRPr="002F3051" w:rsidRDefault="002F3051" w:rsidP="002F3051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2F3051" w:rsidRPr="002F3051" w14:paraId="321DAB50" w14:textId="77777777" w:rsidTr="00D20BDD">
        <w:trPr>
          <w:cantSplit/>
          <w:trHeight w:val="341"/>
        </w:trPr>
        <w:tc>
          <w:tcPr>
            <w:tcW w:w="2832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BD307DA" w14:textId="77777777" w:rsidR="002F3051" w:rsidRPr="002F3051" w:rsidRDefault="002F3051" w:rsidP="002F3051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5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9E10997" w14:textId="77777777" w:rsidR="002F3051" w:rsidRPr="002F3051" w:rsidRDefault="002F3051" w:rsidP="002F3051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939C611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8703658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3E1A256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2027 г.</w:t>
            </w:r>
          </w:p>
        </w:tc>
      </w:tr>
      <w:tr w:rsidR="002F3051" w:rsidRPr="002F3051" w14:paraId="778C3BB5" w14:textId="77777777" w:rsidTr="00D20BDD">
        <w:trPr>
          <w:cantSplit/>
          <w:trHeight w:val="341"/>
        </w:trPr>
        <w:tc>
          <w:tcPr>
            <w:tcW w:w="9831" w:type="dxa"/>
            <w:gridSpan w:val="10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741EF75" w14:textId="77777777" w:rsidR="002F3051" w:rsidRPr="002F3051" w:rsidRDefault="002F3051" w:rsidP="002F3051">
            <w:pPr>
              <w:numPr>
                <w:ilvl w:val="0"/>
                <w:numId w:val="6"/>
              </w:num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  <w:b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2F3051" w:rsidRPr="002F3051" w14:paraId="7F186255" w14:textId="77777777" w:rsidTr="00D20BDD">
        <w:trPr>
          <w:cantSplit/>
          <w:trHeight w:val="336"/>
        </w:trPr>
        <w:tc>
          <w:tcPr>
            <w:tcW w:w="283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59DB97A6" w14:textId="484BC88D" w:rsidR="002F3051" w:rsidRPr="002F3051" w:rsidRDefault="002F3051" w:rsidP="002F3051">
            <w:pPr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 xml:space="preserve">Коммунальная инфраструктура - ремонт </w:t>
            </w:r>
            <w:r>
              <w:rPr>
                <w:rFonts w:ascii="Times New Roman" w:hAnsi="Times New Roman"/>
              </w:rPr>
              <w:t>водопровода</w:t>
            </w: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8558FBF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578876C" w14:textId="11B50F6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  <w:r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BF02FCC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8667EBA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5C183C4F" w14:textId="77777777" w:rsidTr="00D20BDD">
        <w:trPr>
          <w:cantSplit/>
          <w:trHeight w:val="410"/>
        </w:trPr>
        <w:tc>
          <w:tcPr>
            <w:tcW w:w="2832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658162FE" w14:textId="77777777" w:rsidR="002F3051" w:rsidRPr="002F3051" w:rsidRDefault="002F3051" w:rsidP="002F3051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FBF9DE4" w14:textId="77777777" w:rsidR="002F3051" w:rsidRPr="002F3051" w:rsidRDefault="002F3051" w:rsidP="002F3051">
            <w:pPr>
              <w:widowControl w:val="0"/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518F1B8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8FDFB09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943DEC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15D27BB8" w14:textId="77777777" w:rsidTr="00D20BDD">
        <w:trPr>
          <w:cantSplit/>
          <w:trHeight w:val="412"/>
        </w:trPr>
        <w:tc>
          <w:tcPr>
            <w:tcW w:w="2832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28CE77AB" w14:textId="77777777" w:rsidR="002F3051" w:rsidRPr="002F3051" w:rsidRDefault="002F3051" w:rsidP="002F3051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3D1B437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EFB5454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ADF1D1E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C6CD274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38868432" w14:textId="77777777" w:rsidTr="00D20BDD">
        <w:trPr>
          <w:cantSplit/>
          <w:trHeight w:val="412"/>
        </w:trPr>
        <w:tc>
          <w:tcPr>
            <w:tcW w:w="5409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0F193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EA062ED" w14:textId="2392F6CB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  <w:r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A0005BA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DE86C10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7C9BDC56" w14:textId="77777777" w:rsidTr="00D20BDD">
        <w:trPr>
          <w:cantSplit/>
          <w:trHeight w:val="375"/>
        </w:trPr>
        <w:tc>
          <w:tcPr>
            <w:tcW w:w="283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1B8A3899" w14:textId="77777777" w:rsidR="002F3051" w:rsidRPr="002F3051" w:rsidRDefault="002F3051" w:rsidP="002F3051">
            <w:pPr>
              <w:spacing w:after="0"/>
              <w:ind w:left="37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14:paraId="20AA1588" w14:textId="77777777" w:rsidR="002F3051" w:rsidRPr="002F3051" w:rsidRDefault="002F3051" w:rsidP="002F3051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808D4FA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45DF5B1A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4B6DDF2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66D5D2A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7A60479F" w14:textId="77777777" w:rsidTr="00D20BDD">
        <w:trPr>
          <w:cantSplit/>
          <w:trHeight w:val="375"/>
        </w:trPr>
        <w:tc>
          <w:tcPr>
            <w:tcW w:w="2832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0260C568" w14:textId="77777777" w:rsidR="002F3051" w:rsidRPr="002F3051" w:rsidRDefault="002F3051" w:rsidP="002F3051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581EB7D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43409E7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B6CDE8E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6AA295F8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028F1258" w14:textId="77777777" w:rsidTr="00D20BDD">
        <w:trPr>
          <w:cantSplit/>
          <w:trHeight w:val="375"/>
        </w:trPr>
        <w:tc>
          <w:tcPr>
            <w:tcW w:w="2832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5AA89A9E" w14:textId="77777777" w:rsidR="002F3051" w:rsidRPr="002F3051" w:rsidRDefault="002F3051" w:rsidP="002F3051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14082FB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2ED9A04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3A8C8F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12EFC3B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7E9BA50D" w14:textId="77777777" w:rsidTr="00D20BDD">
        <w:trPr>
          <w:cantSplit/>
          <w:trHeight w:val="375"/>
        </w:trPr>
        <w:tc>
          <w:tcPr>
            <w:tcW w:w="5409" w:type="dxa"/>
            <w:gridSpan w:val="4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45BF6235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A275EFC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373BEF7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A71E643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5B2394CB" w14:textId="77777777" w:rsidTr="00D20BDD">
        <w:trPr>
          <w:cantSplit/>
          <w:trHeight w:val="375"/>
        </w:trPr>
        <w:tc>
          <w:tcPr>
            <w:tcW w:w="283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3417E8B9" w14:textId="77777777" w:rsidR="002F3051" w:rsidRPr="002F3051" w:rsidRDefault="002F3051" w:rsidP="002F3051">
            <w:pPr>
              <w:spacing w:after="0"/>
              <w:ind w:left="37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447C492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4CD3D5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E674E19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C2BE602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1948891F" w14:textId="77777777" w:rsidTr="00D20BDD">
        <w:trPr>
          <w:cantSplit/>
          <w:trHeight w:val="400"/>
        </w:trPr>
        <w:tc>
          <w:tcPr>
            <w:tcW w:w="2832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7F10272E" w14:textId="77777777" w:rsidR="002F3051" w:rsidRPr="002F3051" w:rsidRDefault="002F3051" w:rsidP="002F3051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9BBFE15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C0F3489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E5F3B7E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67A34CE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68F5BC91" w14:textId="77777777" w:rsidTr="00D20BDD">
        <w:trPr>
          <w:cantSplit/>
          <w:trHeight w:val="487"/>
        </w:trPr>
        <w:tc>
          <w:tcPr>
            <w:tcW w:w="2832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0EC12C47" w14:textId="77777777" w:rsidR="002F3051" w:rsidRPr="002F3051" w:rsidRDefault="002F3051" w:rsidP="002F3051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3CC543F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0C8AE0E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DCA3FA0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2F7D6BC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2F3051" w14:paraId="275DD7DC" w14:textId="77777777" w:rsidTr="00D20BDD">
        <w:trPr>
          <w:cantSplit/>
          <w:trHeight w:val="487"/>
        </w:trPr>
        <w:tc>
          <w:tcPr>
            <w:tcW w:w="5409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64FF173" w14:textId="759DF696" w:rsidR="002F3051" w:rsidRPr="002F3051" w:rsidRDefault="008827BE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noProof/>
              </w:rPr>
              <mc:AlternateContent>
                <mc:Choice Requires="aink">
                  <w:drawing>
                    <wp:anchor distT="27000" distB="27000" distL="118620" distR="118980" simplePos="0" relativeHeight="251656192" behindDoc="0" locked="0" layoutInCell="1" allowOverlap="1" wp14:anchorId="70C8BA27" wp14:editId="1A3A45F2">
                      <wp:simplePos x="0" y="0"/>
                      <wp:positionH relativeFrom="column">
                        <wp:posOffset>1084455</wp:posOffset>
                      </wp:positionH>
                      <wp:positionV relativeFrom="paragraph">
                        <wp:posOffset>155905</wp:posOffset>
                      </wp:positionV>
                      <wp:extent cx="0" cy="0"/>
                      <wp:effectExtent l="0" t="0" r="0" b="0"/>
                      <wp:wrapNone/>
                      <wp:docPr id="1130409423" name="Рукописный ввод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>
                                <a14:cpLocks xmlns:a14="http://schemas.microsoft.com/office/drawing/2010/main" noRot="1"/>
                              </w14:cNvContentPartPr>
                            </w14:nvContentPartPr>
                            <w14:xfrm>
                              <a:off x="0" y="0"/>
                              <a:ext cx="0" cy="0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drawing/>
                </mc:Fallback>
              </mc:AlternateContent>
            </w:r>
            <w:r w:rsidR="002F3051" w:rsidRPr="002F3051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3EE9C66" w14:textId="77777777" w:rsidR="002F3051" w:rsidRPr="002F3051" w:rsidRDefault="002F3051" w:rsidP="002F3051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3F2C3CD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89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34E8C00" w14:textId="77777777" w:rsidR="002F3051" w:rsidRPr="002F3051" w:rsidRDefault="002F3051" w:rsidP="002F3051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2F3051" w:rsidRPr="00A768D6" w14:paraId="704F0672" w14:textId="77777777" w:rsidTr="00D20BDD">
        <w:trPr>
          <w:gridAfter w:val="1"/>
          <w:wAfter w:w="41" w:type="dxa"/>
          <w:cantSplit/>
          <w:trHeight w:val="381"/>
        </w:trPr>
        <w:tc>
          <w:tcPr>
            <w:tcW w:w="9790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51CE375" w14:textId="77777777" w:rsidR="002F3051" w:rsidRPr="00A768D6" w:rsidRDefault="002F3051" w:rsidP="00BD3E25">
            <w:pPr>
              <w:shd w:val="clear" w:color="auto" w:fill="FFFFFF"/>
              <w:suppressAutoHyphens w:val="0"/>
              <w:autoSpaceDE w:val="0"/>
              <w:spacing w:after="0"/>
              <w:ind w:right="-1" w:firstLine="754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D20BDD" w:rsidRPr="00A768D6" w14:paraId="16468972" w14:textId="77777777" w:rsidTr="00D20BDD">
        <w:trPr>
          <w:gridAfter w:val="1"/>
          <w:wAfter w:w="41" w:type="dxa"/>
          <w:cantSplit/>
          <w:trHeight w:val="381"/>
        </w:trPr>
        <w:tc>
          <w:tcPr>
            <w:tcW w:w="2125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5A9E5D4" w14:textId="487593BB" w:rsidR="00D20BDD" w:rsidRPr="00A768D6" w:rsidRDefault="00D20BDD" w:rsidP="00BD3E25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Капитальный ремонт водонапорной башни</w:t>
            </w:r>
          </w:p>
        </w:tc>
        <w:tc>
          <w:tcPr>
            <w:tcW w:w="326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1E2AE23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03F506D" w14:textId="27E38F01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7FD4C07" w14:textId="2612D18D" w:rsidR="00D20BDD" w:rsidRPr="00A768D6" w:rsidRDefault="00D20BDD" w:rsidP="00BD3E25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   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B5A67A2" w14:textId="37B18E24" w:rsidR="00D20BDD" w:rsidRPr="00A768D6" w:rsidRDefault="00D20BDD" w:rsidP="00BD3E25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</w:tr>
      <w:tr w:rsidR="00D20BDD" w:rsidRPr="00A768D6" w14:paraId="5CBFD7C4" w14:textId="77777777" w:rsidTr="00D20BDD">
        <w:trPr>
          <w:gridAfter w:val="1"/>
          <w:wAfter w:w="41" w:type="dxa"/>
          <w:cantSplit/>
          <w:trHeight w:val="233"/>
        </w:trPr>
        <w:tc>
          <w:tcPr>
            <w:tcW w:w="2125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B139ADB" w14:textId="77777777" w:rsidR="00D20BDD" w:rsidRPr="00A768D6" w:rsidRDefault="00D20BDD" w:rsidP="00BD3E25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A287F21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EA1D7F9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1E75422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2936CC0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D20BDD" w:rsidRPr="00A768D6" w14:paraId="014AE21E" w14:textId="77777777" w:rsidTr="00D20BDD">
        <w:trPr>
          <w:gridAfter w:val="1"/>
          <w:wAfter w:w="41" w:type="dxa"/>
          <w:cantSplit/>
          <w:trHeight w:val="381"/>
        </w:trPr>
        <w:tc>
          <w:tcPr>
            <w:tcW w:w="2125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6C5681F" w14:textId="77777777" w:rsidR="00D20BDD" w:rsidRPr="00A768D6" w:rsidRDefault="00D20BDD" w:rsidP="00BD3E25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26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1E385903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41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2BB8335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EA56E29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B7FCF92" w14:textId="77777777" w:rsidR="00D20BDD" w:rsidRPr="00A768D6" w:rsidRDefault="00D20BDD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2F3051" w:rsidRPr="00A768D6" w14:paraId="4D164B53" w14:textId="77777777" w:rsidTr="00D20BDD">
        <w:trPr>
          <w:gridAfter w:val="1"/>
          <w:wAfter w:w="41" w:type="dxa"/>
          <w:cantSplit/>
          <w:trHeight w:val="381"/>
        </w:trPr>
        <w:tc>
          <w:tcPr>
            <w:tcW w:w="538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7659F09" w14:textId="77777777" w:rsidR="002F3051" w:rsidRPr="00A768D6" w:rsidRDefault="002F3051" w:rsidP="00BD3E25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092EAB9" w14:textId="159A05AA" w:rsidR="002F3051" w:rsidRPr="00A768D6" w:rsidRDefault="006E2768" w:rsidP="00BD3E2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F437581" w14:textId="31F4A877" w:rsidR="002F3051" w:rsidRPr="00A768D6" w:rsidRDefault="006E2768" w:rsidP="00BD3E25">
            <w:pPr>
              <w:jc w:val="center"/>
              <w:rPr>
                <w:rFonts w:ascii="Times New Roman" w:hAnsi="Times New Roman"/>
              </w:rPr>
            </w:pPr>
            <w:r w:rsidRPr="006E2768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9FF957B" w14:textId="63ADAF56" w:rsidR="002F3051" w:rsidRPr="00A768D6" w:rsidRDefault="006E2768" w:rsidP="00BD3E25">
            <w:pPr>
              <w:jc w:val="center"/>
              <w:rPr>
                <w:rFonts w:ascii="Times New Roman" w:hAnsi="Times New Roman"/>
              </w:rPr>
            </w:pPr>
            <w:r w:rsidRPr="006E2768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2F3051" w:rsidRPr="00A768D6" w14:paraId="533F8E8B" w14:textId="77777777" w:rsidTr="00D20BDD">
        <w:trPr>
          <w:gridAfter w:val="1"/>
          <w:wAfter w:w="41" w:type="dxa"/>
          <w:cantSplit/>
          <w:trHeight w:val="381"/>
        </w:trPr>
        <w:tc>
          <w:tcPr>
            <w:tcW w:w="538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B549F78" w14:textId="77777777" w:rsidR="002F3051" w:rsidRPr="00A768D6" w:rsidRDefault="002F3051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 xml:space="preserve">           </w:t>
            </w:r>
            <w:r w:rsidRPr="00A768D6">
              <w:rPr>
                <w:rFonts w:ascii="Times New Roman" w:eastAsia="Calibri" w:hAnsi="Times New Roman"/>
                <w:lang w:eastAsia="ru-RU"/>
              </w:rPr>
              <w:t>Итого по мероприятиям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876A326" w14:textId="54915C9F" w:rsidR="002F3051" w:rsidRPr="00A768D6" w:rsidRDefault="006E2768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A5DB9A6" w14:textId="4CD7FA52" w:rsidR="002F3051" w:rsidRPr="00A768D6" w:rsidRDefault="006E2768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8A81522" w14:textId="437BA762" w:rsidR="002F3051" w:rsidRPr="00A768D6" w:rsidRDefault="006E2768" w:rsidP="00BD3E25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</w:tbl>
    <w:p w14:paraId="41BE4C32" w14:textId="77777777" w:rsidR="00354270" w:rsidRDefault="00354270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7166D32B" w14:textId="076E3868" w:rsidR="00B70EF6" w:rsidRPr="00B70EF6" w:rsidRDefault="00B70EF6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2F3051"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>. 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годы».(далее Подпрограмма) в паспорте  подпрограммы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8E17E3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8E17E3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 9 «Источники и  объемы финансирования Подпрограммы»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12"/>
        <w:gridCol w:w="5325"/>
      </w:tblGrid>
      <w:tr w:rsidR="00B70EF6" w:rsidRPr="00B70EF6" w14:paraId="4D93D24D" w14:textId="77777777" w:rsidTr="0091161E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shd w:val="clear" w:color="auto" w:fill="auto"/>
            <w:vAlign w:val="center"/>
          </w:tcPr>
          <w:p w14:paraId="10C00F20" w14:textId="77777777" w:rsidR="00B70EF6" w:rsidRPr="00B70EF6" w:rsidRDefault="00B70EF6" w:rsidP="00B70EF6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9. Источники и объемы финансирования     подпрограммы:</w:t>
            </w:r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shd w:val="clear" w:color="auto" w:fill="auto"/>
            <w:vAlign w:val="center"/>
          </w:tcPr>
          <w:p w14:paraId="3310E91C" w14:textId="77777777" w:rsidR="00B70EF6" w:rsidRPr="00B70EF6" w:rsidRDefault="00B70EF6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826E8A"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ACBB0A3" w14:textId="20566171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Общий объем  финансирования Подпрограммы составляет   2</w:t>
            </w:r>
            <w:r w:rsidR="00735D52">
              <w:rPr>
                <w:rFonts w:ascii="Times New Roman" w:hAnsi="Times New Roman"/>
                <w:sz w:val="24"/>
                <w:szCs w:val="24"/>
              </w:rPr>
              <w:t> 736 138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93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63443268" w14:textId="3D1C81A3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 w:rsidR="007D5985">
              <w:rPr>
                <w:rFonts w:ascii="Times New Roman" w:hAnsi="Times New Roman"/>
                <w:sz w:val="24"/>
                <w:szCs w:val="24"/>
              </w:rPr>
              <w:t>1</w:t>
            </w:r>
            <w:r w:rsidR="00735D52">
              <w:rPr>
                <w:rFonts w:ascii="Times New Roman" w:hAnsi="Times New Roman"/>
                <w:sz w:val="24"/>
                <w:szCs w:val="24"/>
              </w:rPr>
              <w:t> 327 950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06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4A4EADC7" w14:textId="77777777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670 172 руб. 00 коп.</w:t>
            </w:r>
          </w:p>
          <w:p w14:paraId="476D77A5" w14:textId="77777777" w:rsidR="00B70EF6" w:rsidRPr="00B70EF6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738 016 руб. 87 коп.</w:t>
            </w:r>
          </w:p>
        </w:tc>
      </w:tr>
    </w:tbl>
    <w:p w14:paraId="3AF7BA40" w14:textId="24996CB4" w:rsidR="00B70EF6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1.</w:t>
      </w:r>
      <w:r w:rsidR="002F3051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>.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7 Подпрограмме «Благоустройство территории сельского </w:t>
      </w:r>
      <w:r w:rsidRPr="00B70EF6">
        <w:rPr>
          <w:rFonts w:ascii="Times New Roman" w:hAnsi="Times New Roman"/>
          <w:sz w:val="24"/>
          <w:szCs w:val="24"/>
        </w:rPr>
        <w:lastRenderedPageBreak/>
        <w:t>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 (далее Подпрограмма) раздел 5. «Мероприятия Подпрограммы» таблицу №1 изложить в следующей редакции:        </w:t>
      </w:r>
    </w:p>
    <w:p w14:paraId="4CB100C4" w14:textId="77777777" w:rsidR="00E6439E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     </w:t>
      </w:r>
    </w:p>
    <w:tbl>
      <w:tblPr>
        <w:tblW w:w="9656" w:type="dxa"/>
        <w:tblInd w:w="19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6"/>
        <w:gridCol w:w="8"/>
        <w:gridCol w:w="3316"/>
        <w:gridCol w:w="16"/>
        <w:gridCol w:w="42"/>
        <w:gridCol w:w="22"/>
        <w:gridCol w:w="1335"/>
        <w:gridCol w:w="27"/>
        <w:gridCol w:w="30"/>
        <w:gridCol w:w="1424"/>
        <w:gridCol w:w="10"/>
        <w:gridCol w:w="7"/>
        <w:gridCol w:w="1423"/>
      </w:tblGrid>
      <w:tr w:rsidR="00E6439E" w:rsidRPr="00E6439E" w14:paraId="07C09B34" w14:textId="77777777" w:rsidTr="003602E1">
        <w:trPr>
          <w:cantSplit/>
          <w:trHeight w:val="240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3D773F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74" w:type="dxa"/>
            <w:gridSpan w:val="3"/>
            <w:vMerge w:val="restart"/>
            <w:tcBorders>
              <w:top w:val="single" w:sz="6" w:space="0" w:color="000000"/>
              <w:left w:val="single" w:sz="4" w:space="0" w:color="000000"/>
            </w:tcBorders>
            <w:shd w:val="clear" w:color="auto" w:fill="auto"/>
          </w:tcPr>
          <w:p w14:paraId="22BA225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Источник </w:t>
            </w:r>
          </w:p>
          <w:p w14:paraId="59C38CC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финансирования</w:t>
            </w:r>
          </w:p>
        </w:tc>
        <w:tc>
          <w:tcPr>
            <w:tcW w:w="4278" w:type="dxa"/>
            <w:gridSpan w:val="8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FC01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Планируемое значение ( руб.)</w:t>
            </w:r>
          </w:p>
        </w:tc>
      </w:tr>
      <w:tr w:rsidR="00E6439E" w:rsidRPr="00E6439E" w14:paraId="77B9AE16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030EC0B5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80396A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top w:val="single" w:sz="6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6CB84A2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2025 г.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7501D3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2026 г.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</w:tcPr>
          <w:p w14:paraId="620F158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2027 г.</w:t>
            </w:r>
          </w:p>
        </w:tc>
      </w:tr>
      <w:tr w:rsidR="00E6439E" w:rsidRPr="00E6439E" w14:paraId="42EF30D7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14:paraId="29587E3A" w14:textId="77777777" w:rsidR="00E6439E" w:rsidRPr="00E6439E" w:rsidRDefault="00E6439E" w:rsidP="00E6439E">
            <w:pPr>
              <w:widowControl w:val="0"/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</w:tc>
      </w:tr>
      <w:tr w:rsidR="00E6439E" w:rsidRPr="00E6439E" w14:paraId="18974D19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6D3183A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337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F950F9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484C17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3FDE9D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F0186A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E304C1A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7F7573CC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7E8506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661132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52783B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7F4320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49EE6CF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3DE44A33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9FF6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745CF1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C279DD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6E0440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057595E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F096F5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802064B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0B85E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C07E315" w14:textId="77777777" w:rsidR="00E6439E" w:rsidRPr="00E6439E" w:rsidRDefault="00E6439E" w:rsidP="00E6439E">
            <w:pPr>
              <w:shd w:val="clear" w:color="auto" w:fill="FFFFFF"/>
              <w:tabs>
                <w:tab w:val="center" w:pos="643"/>
              </w:tabs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59F6E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02584912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020C130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Вывоз ТКО с кладбищ сельского поселения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44225D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8B29B73" w14:textId="4AA13944" w:rsidR="00E6439E" w:rsidRPr="00E6439E" w:rsidRDefault="00735D52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83 027,08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7025C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9BC16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C9BE67B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0FF7DC2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2C6A3B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98437A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305862D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9D432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715256C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33E5E35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54F2E6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9B3652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123B82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010D8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25572900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ED8BB8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BA022B5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96057CA" w14:textId="2D0689B4" w:rsidR="00E6439E" w:rsidRPr="00E6439E" w:rsidRDefault="00735D52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83 027,08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014B8A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65FC911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6E20561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BCCB254" w14:textId="77777777" w:rsidR="00E6439E" w:rsidRPr="00E6439E" w:rsidRDefault="00E6439E" w:rsidP="00E6439E">
            <w:pPr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E6439E" w:rsidRPr="00E6439E" w14:paraId="3732B017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77F50AF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EB19B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EB81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87DC08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B506B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022BF9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14:paraId="2E9A20C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9E80B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601562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C52CE5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FC3A87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419EE64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301DB078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E07BB8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9B2961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2333EA9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9BC33B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33F28F0B" w14:textId="77777777" w:rsidTr="003602E1">
        <w:trPr>
          <w:cantSplit/>
          <w:trHeight w:val="341"/>
        </w:trPr>
        <w:tc>
          <w:tcPr>
            <w:tcW w:w="5378" w:type="dxa"/>
            <w:gridSpan w:val="5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1DB61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68391A6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71B7FC7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A5D9A3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49AE854C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B66690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3.Благоустройство сельского поселения</w:t>
            </w:r>
          </w:p>
          <w:p w14:paraId="22D7BE5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E6439E" w:rsidRPr="00E6439E" w14:paraId="544EB5A6" w14:textId="77777777" w:rsidTr="003602E1">
        <w:trPr>
          <w:cantSplit/>
          <w:trHeight w:val="394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473C7F1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E45DF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1F58095" w14:textId="77777777" w:rsidR="00E6439E" w:rsidRPr="00E6439E" w:rsidRDefault="007D598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415 778,13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252A24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72868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5DFC38B6" w14:textId="77777777" w:rsidTr="003602E1">
        <w:trPr>
          <w:cantSplit/>
          <w:trHeight w:val="728"/>
        </w:trPr>
        <w:tc>
          <w:tcPr>
            <w:tcW w:w="2004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6A9B81C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ACFE0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3E85E3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4726D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4E05A7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0,00</w:t>
            </w:r>
          </w:p>
        </w:tc>
      </w:tr>
      <w:tr w:rsidR="00E6439E" w:rsidRPr="00E6439E" w14:paraId="5A4C622D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0188D1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8E95F3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BF6426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15E549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ADF0EE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</w:tr>
      <w:tr w:rsidR="00E6439E" w:rsidRPr="00E6439E" w14:paraId="35C3FBF7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F5F4EA9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6597BF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1F59303" w14:textId="77777777" w:rsidR="00E6439E" w:rsidRPr="00E6439E" w:rsidRDefault="007D598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415 778,13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515C39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EFD481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0EC73404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3AA6098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    4.Материальное обеспечение по благоустройству сельского поселения</w:t>
            </w:r>
          </w:p>
        </w:tc>
      </w:tr>
      <w:tr w:rsidR="00E6439E" w:rsidRPr="00E6439E" w14:paraId="15D2EE19" w14:textId="77777777" w:rsidTr="003602E1">
        <w:trPr>
          <w:cantSplit/>
          <w:trHeight w:val="350"/>
        </w:trPr>
        <w:tc>
          <w:tcPr>
            <w:tcW w:w="1996" w:type="dxa"/>
            <w:vMerge w:val="restart"/>
            <w:tcBorders>
              <w:left w:val="single" w:sz="6" w:space="0" w:color="000000"/>
            </w:tcBorders>
            <w:shd w:val="clear" w:color="auto" w:fill="auto"/>
          </w:tcPr>
          <w:p w14:paraId="0B233FFE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Материальное обеспечение тракториста,  дворника</w:t>
            </w:r>
          </w:p>
          <w:p w14:paraId="625AB22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4C70D1C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1F2C19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79C81C2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D918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0F50E9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6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E48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46A315D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829 144,85</w:t>
            </w:r>
          </w:p>
        </w:tc>
        <w:tc>
          <w:tcPr>
            <w:tcW w:w="146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464A5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2C6000E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0FD0B81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6AF15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738 016,87</w:t>
            </w:r>
          </w:p>
        </w:tc>
      </w:tr>
      <w:tr w:rsidR="00E6439E" w:rsidRPr="00E6439E" w14:paraId="2186277A" w14:textId="77777777" w:rsidTr="003602E1">
        <w:trPr>
          <w:cantSplit/>
          <w:trHeight w:val="576"/>
        </w:trPr>
        <w:tc>
          <w:tcPr>
            <w:tcW w:w="1996" w:type="dxa"/>
            <w:vMerge/>
            <w:tcBorders>
              <w:left w:val="single" w:sz="6" w:space="0" w:color="000000"/>
            </w:tcBorders>
            <w:shd w:val="clear" w:color="auto" w:fill="auto"/>
          </w:tcPr>
          <w:p w14:paraId="5804E4B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7EE37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670A9FBA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E840E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653CCCA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2F129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026AA65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507BEF0F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3D8EE6AC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E34254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74F311DD" w14:textId="77777777" w:rsidTr="003602E1">
        <w:trPr>
          <w:cantSplit/>
          <w:trHeight w:val="739"/>
        </w:trPr>
        <w:tc>
          <w:tcPr>
            <w:tcW w:w="1996" w:type="dxa"/>
            <w:vMerge/>
            <w:tcBorders>
              <w:left w:val="single" w:sz="6" w:space="0" w:color="000000"/>
              <w:bottom w:val="single" w:sz="4" w:space="0" w:color="auto"/>
            </w:tcBorders>
            <w:shd w:val="clear" w:color="auto" w:fill="auto"/>
          </w:tcPr>
          <w:p w14:paraId="32A5264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04BA12B1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716BB9CF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42C2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1CDF2BB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DBB64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62ABAF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053E5E3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DA6D98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18B9876D" w14:textId="77777777" w:rsidTr="003602E1">
        <w:trPr>
          <w:cantSplit/>
          <w:trHeight w:val="341"/>
        </w:trPr>
        <w:tc>
          <w:tcPr>
            <w:tcW w:w="5336" w:type="dxa"/>
            <w:gridSpan w:val="4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C0138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45CE6DC8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829 144 ,85</w:t>
            </w:r>
          </w:p>
          <w:p w14:paraId="1B566F52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</w:tcPr>
          <w:p w14:paraId="5DF95236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0D3CF03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  <w:tr w:rsidR="00E6439E" w:rsidRPr="00E6439E" w14:paraId="24C04EFD" w14:textId="77777777" w:rsidTr="003602E1">
        <w:trPr>
          <w:cantSplit/>
          <w:trHeight w:val="383"/>
        </w:trPr>
        <w:tc>
          <w:tcPr>
            <w:tcW w:w="53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8D123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15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F0011CE" w14:textId="65227467" w:rsidR="00E6439E" w:rsidRPr="00E6439E" w:rsidRDefault="009C23E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lang w:eastAsia="ru-RU"/>
              </w:rPr>
              <w:t>1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 327 950,06</w:t>
            </w:r>
          </w:p>
        </w:tc>
        <w:tc>
          <w:tcPr>
            <w:tcW w:w="149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0B7FF8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670 172,00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4DD2A2E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</w:tbl>
    <w:p w14:paraId="32CEC720" w14:textId="2CA579D6" w:rsidR="00967B1F" w:rsidRDefault="002F3051" w:rsidP="00B41DB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967B1F" w:rsidRPr="00B70EF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8</w:t>
      </w:r>
      <w:r w:rsidR="00967B1F" w:rsidRPr="00B70EF6">
        <w:rPr>
          <w:rFonts w:ascii="Times New Roman" w:hAnsi="Times New Roman"/>
          <w:sz w:val="24"/>
          <w:szCs w:val="24"/>
        </w:rPr>
        <w:t>.  В приложение №</w:t>
      </w:r>
      <w:r w:rsidR="00900A03">
        <w:rPr>
          <w:rFonts w:ascii="Times New Roman" w:hAnsi="Times New Roman"/>
          <w:sz w:val="24"/>
          <w:szCs w:val="24"/>
        </w:rPr>
        <w:t>11(</w:t>
      </w:r>
      <w:r w:rsidR="0092440F">
        <w:rPr>
          <w:rFonts w:ascii="Times New Roman" w:hAnsi="Times New Roman"/>
          <w:sz w:val="24"/>
          <w:szCs w:val="24"/>
        </w:rPr>
        <w:t>Б</w:t>
      </w:r>
      <w:r w:rsidR="00900A03">
        <w:rPr>
          <w:rFonts w:ascii="Times New Roman" w:hAnsi="Times New Roman"/>
          <w:sz w:val="24"/>
          <w:szCs w:val="24"/>
        </w:rPr>
        <w:t>)</w:t>
      </w:r>
      <w:r w:rsidR="00967B1F"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967B1F">
        <w:rPr>
          <w:rFonts w:ascii="Times New Roman" w:hAnsi="Times New Roman"/>
          <w:sz w:val="24"/>
          <w:szCs w:val="24"/>
        </w:rPr>
        <w:t>5</w:t>
      </w:r>
      <w:r w:rsidR="00967B1F" w:rsidRPr="00B70EF6">
        <w:rPr>
          <w:rFonts w:ascii="Times New Roman" w:hAnsi="Times New Roman"/>
          <w:sz w:val="24"/>
          <w:szCs w:val="24"/>
        </w:rPr>
        <w:t xml:space="preserve"> – 202</w:t>
      </w:r>
      <w:r w:rsidR="00967B1F">
        <w:rPr>
          <w:rFonts w:ascii="Times New Roman" w:hAnsi="Times New Roman"/>
          <w:sz w:val="24"/>
          <w:szCs w:val="24"/>
        </w:rPr>
        <w:t>7</w:t>
      </w:r>
      <w:r w:rsidR="00967B1F"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967B1F">
        <w:rPr>
          <w:rFonts w:ascii="Times New Roman" w:hAnsi="Times New Roman"/>
          <w:sz w:val="24"/>
          <w:szCs w:val="24"/>
        </w:rPr>
        <w:t>8</w:t>
      </w:r>
      <w:r w:rsidR="00967B1F"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967B1F">
        <w:rPr>
          <w:rFonts w:ascii="Times New Roman" w:hAnsi="Times New Roman"/>
          <w:sz w:val="24"/>
          <w:szCs w:val="24"/>
        </w:rPr>
        <w:t>4</w:t>
      </w:r>
      <w:r w:rsidR="00967B1F"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967B1F">
        <w:rPr>
          <w:rFonts w:ascii="Times New Roman" w:hAnsi="Times New Roman"/>
          <w:sz w:val="24"/>
          <w:szCs w:val="24"/>
        </w:rPr>
        <w:t>9</w:t>
      </w:r>
      <w:r w:rsidR="00967B1F" w:rsidRPr="00B70EF6">
        <w:rPr>
          <w:rFonts w:ascii="Times New Roman" w:hAnsi="Times New Roman"/>
          <w:sz w:val="24"/>
          <w:szCs w:val="24"/>
        </w:rPr>
        <w:t xml:space="preserve">, в </w:t>
      </w:r>
      <w:r w:rsidR="00900A03">
        <w:rPr>
          <w:rFonts w:ascii="Times New Roman" w:hAnsi="Times New Roman"/>
          <w:sz w:val="24"/>
          <w:szCs w:val="24"/>
        </w:rPr>
        <w:t>11(Б)</w:t>
      </w:r>
      <w:r w:rsidR="00967B1F"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="00900A03" w:rsidRPr="0097494D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="00900A03" w:rsidRPr="0097494D">
        <w:rPr>
          <w:rFonts w:ascii="Times New Roman" w:eastAsia="Calibri" w:hAnsi="Times New Roman"/>
          <w:bCs/>
          <w:lang w:eastAsia="ru-RU"/>
        </w:rPr>
        <w:t>для осуществления деятельности</w:t>
      </w:r>
      <w:r w:rsidR="00900A03" w:rsidRPr="0097494D">
        <w:rPr>
          <w:rFonts w:ascii="Times New Roman" w:eastAsia="Calibri" w:hAnsi="Times New Roman"/>
          <w:lang w:eastAsia="ar-SA"/>
        </w:rPr>
        <w:t xml:space="preserve">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900A03">
        <w:rPr>
          <w:rFonts w:ascii="Times New Roman" w:eastAsia="Calibri" w:hAnsi="Times New Roman"/>
          <w:lang w:eastAsia="ar-SA"/>
        </w:rPr>
        <w:t>5</w:t>
      </w:r>
      <w:r w:rsidR="00900A03" w:rsidRPr="0097494D">
        <w:rPr>
          <w:rFonts w:ascii="Times New Roman" w:eastAsia="Calibri" w:hAnsi="Times New Roman"/>
          <w:lang w:eastAsia="ar-SA"/>
        </w:rPr>
        <w:t xml:space="preserve"> -202</w:t>
      </w:r>
      <w:r w:rsidR="00900A03">
        <w:rPr>
          <w:rFonts w:ascii="Times New Roman" w:eastAsia="Calibri" w:hAnsi="Times New Roman"/>
          <w:lang w:eastAsia="ar-SA"/>
        </w:rPr>
        <w:t>7</w:t>
      </w:r>
      <w:r w:rsidR="00900A03" w:rsidRPr="0097494D">
        <w:rPr>
          <w:rFonts w:ascii="Times New Roman" w:eastAsia="Calibri" w:hAnsi="Times New Roman"/>
          <w:lang w:eastAsia="ar-SA"/>
        </w:rPr>
        <w:t xml:space="preserve"> годы</w:t>
      </w:r>
      <w:r w:rsidR="00967B1F" w:rsidRPr="00B70EF6">
        <w:rPr>
          <w:rFonts w:ascii="Times New Roman" w:hAnsi="Times New Roman"/>
          <w:sz w:val="24"/>
          <w:szCs w:val="24"/>
        </w:rPr>
        <w:t>» (далее Подпрограмма) в паспорте  подпрограммы «</w:t>
      </w:r>
      <w:r w:rsidR="00900A03" w:rsidRPr="00900A03">
        <w:rPr>
          <w:rFonts w:ascii="Times New Roman" w:hAnsi="Times New Roman"/>
          <w:sz w:val="24"/>
          <w:szCs w:val="24"/>
        </w:rPr>
        <w:t xml:space="preserve">Обеспечение информатизации и электронного </w:t>
      </w:r>
      <w:r w:rsidR="00900A03" w:rsidRPr="00900A03">
        <w:rPr>
          <w:rFonts w:ascii="Times New Roman" w:hAnsi="Times New Roman"/>
          <w:sz w:val="24"/>
          <w:szCs w:val="24"/>
        </w:rPr>
        <w:lastRenderedPageBreak/>
        <w:t>документооборота для осуществления деятельности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="00967B1F" w:rsidRPr="00B70EF6">
        <w:rPr>
          <w:rFonts w:ascii="Times New Roman" w:hAnsi="Times New Roman"/>
          <w:sz w:val="24"/>
          <w:szCs w:val="24"/>
        </w:rPr>
        <w:t>»,  «Источники и  объемы финансирования Подпрограммы» изложить в следующей редакции:</w:t>
      </w:r>
    </w:p>
    <w:tbl>
      <w:tblPr>
        <w:tblW w:w="4817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12"/>
        <w:gridCol w:w="4968"/>
      </w:tblGrid>
      <w:tr w:rsidR="00967B1F" w:rsidRPr="00B70EF6" w14:paraId="0441EEDE" w14:textId="77777777" w:rsidTr="007A29FA">
        <w:trPr>
          <w:tblCellSpacing w:w="0" w:type="dxa"/>
          <w:jc w:val="center"/>
        </w:trPr>
        <w:tc>
          <w:tcPr>
            <w:tcW w:w="2434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1B9E4B3" w14:textId="77777777" w:rsidR="00967B1F" w:rsidRPr="00B70EF6" w:rsidRDefault="00967B1F" w:rsidP="007A29FA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Cs/>
                <w:sz w:val="24"/>
                <w:szCs w:val="24"/>
              </w:rPr>
              <w:t>Источники и объемы финансирования     Подпрограммы</w:t>
            </w:r>
          </w:p>
        </w:tc>
        <w:tc>
          <w:tcPr>
            <w:tcW w:w="2566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3878B36" w14:textId="4FC5CEF5" w:rsidR="00900A03" w:rsidRPr="00900A03" w:rsidRDefault="00900A03" w:rsidP="00900A03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Источниками средств для реализации Подпрограммы являются средства бюджета сельского поселения Верхнее Санчелеево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Верхнее Санчелеево муниципального района Ставропольский Самарской области составляет 3</w:t>
            </w:r>
            <w:r w:rsidR="00E27534">
              <w:rPr>
                <w:rFonts w:ascii="Times New Roman" w:hAnsi="Times New Roman"/>
                <w:sz w:val="24"/>
                <w:szCs w:val="24"/>
              </w:rPr>
              <w:t> 3</w:t>
            </w:r>
            <w:r w:rsidR="00735D52">
              <w:rPr>
                <w:rFonts w:ascii="Times New Roman" w:hAnsi="Times New Roman"/>
                <w:sz w:val="24"/>
                <w:szCs w:val="24"/>
              </w:rPr>
              <w:t>32</w:t>
            </w:r>
            <w:r w:rsidR="00E275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869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6C2D97">
              <w:rPr>
                <w:rFonts w:ascii="Times New Roman" w:hAnsi="Times New Roman"/>
                <w:sz w:val="24"/>
                <w:szCs w:val="24"/>
              </w:rPr>
              <w:t>02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51F44479" w14:textId="792C545B" w:rsidR="00900A03" w:rsidRPr="00900A03" w:rsidRDefault="00900A03" w:rsidP="00900A03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 xml:space="preserve">2025 год – </w:t>
            </w:r>
            <w:r w:rsidR="006C2D97">
              <w:rPr>
                <w:rFonts w:ascii="Times New Roman" w:eastAsia="Calibri" w:hAnsi="Times New Roman"/>
                <w:lang w:eastAsia="ru-RU"/>
              </w:rPr>
              <w:t>1</w:t>
            </w:r>
            <w:r w:rsidR="00E27534">
              <w:rPr>
                <w:rFonts w:ascii="Times New Roman" w:eastAsia="Calibri" w:hAnsi="Times New Roman"/>
                <w:lang w:eastAsia="ru-RU"/>
              </w:rPr>
              <w:t> 1</w:t>
            </w:r>
            <w:r w:rsidR="003602E1">
              <w:rPr>
                <w:rFonts w:ascii="Times New Roman" w:eastAsia="Calibri" w:hAnsi="Times New Roman"/>
                <w:lang w:eastAsia="ru-RU"/>
              </w:rPr>
              <w:t>5</w:t>
            </w:r>
            <w:r w:rsidR="00735D52">
              <w:rPr>
                <w:rFonts w:ascii="Times New Roman" w:eastAsia="Calibri" w:hAnsi="Times New Roman"/>
                <w:lang w:eastAsia="ru-RU"/>
              </w:rPr>
              <w:t>6</w:t>
            </w:r>
            <w:r w:rsidR="00E27534"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="00735D52">
              <w:rPr>
                <w:rFonts w:ascii="Times New Roman" w:eastAsia="Calibri" w:hAnsi="Times New Roman"/>
                <w:lang w:eastAsia="ru-RU"/>
              </w:rPr>
              <w:t>29</w:t>
            </w:r>
            <w:r w:rsidR="00E27534">
              <w:rPr>
                <w:rFonts w:ascii="Times New Roman" w:eastAsia="Calibri" w:hAnsi="Times New Roman"/>
                <w:lang w:eastAsia="ru-RU"/>
              </w:rPr>
              <w:t>4</w:t>
            </w:r>
            <w:r w:rsidR="006C2D97"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 w:rsidR="006C2D97">
              <w:rPr>
                <w:rFonts w:ascii="Times New Roman" w:hAnsi="Times New Roman"/>
                <w:sz w:val="24"/>
                <w:szCs w:val="24"/>
              </w:rPr>
              <w:t>10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22F3B618" w14:textId="77777777" w:rsidR="00900A03" w:rsidRPr="00900A03" w:rsidRDefault="00900A03" w:rsidP="00900A03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2026 год – 1 088 287 руб. 46 коп.</w:t>
            </w:r>
          </w:p>
          <w:p w14:paraId="7A9D6BEA" w14:textId="77777777" w:rsidR="00967B1F" w:rsidRPr="00B70EF6" w:rsidRDefault="00900A03" w:rsidP="00900A03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2027 год – 1 088 287 руб. 46 коп.</w:t>
            </w:r>
          </w:p>
        </w:tc>
      </w:tr>
    </w:tbl>
    <w:p w14:paraId="70755BB0" w14:textId="1D4CC4A4" w:rsidR="006C2D97" w:rsidRDefault="00967B1F" w:rsidP="00967B1F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1.</w:t>
      </w:r>
      <w:r w:rsidR="002F3051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. В приложение №</w:t>
      </w:r>
      <w:r w:rsidR="00CC2D08">
        <w:rPr>
          <w:rFonts w:ascii="Times New Roman" w:hAnsi="Times New Roman"/>
          <w:sz w:val="24"/>
          <w:szCs w:val="24"/>
        </w:rPr>
        <w:t>11(</w:t>
      </w:r>
      <w:r w:rsidR="00E6439E">
        <w:rPr>
          <w:rFonts w:ascii="Times New Roman" w:hAnsi="Times New Roman"/>
          <w:sz w:val="24"/>
          <w:szCs w:val="24"/>
        </w:rPr>
        <w:t>Б</w:t>
      </w:r>
      <w:r w:rsidR="00CC2D08">
        <w:rPr>
          <w:rFonts w:ascii="Times New Roman" w:hAnsi="Times New Roman"/>
          <w:sz w:val="24"/>
          <w:szCs w:val="24"/>
        </w:rPr>
        <w:t>)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</w:t>
      </w:r>
      <w:r w:rsidR="00900A03">
        <w:rPr>
          <w:rFonts w:ascii="Times New Roman" w:hAnsi="Times New Roman"/>
          <w:sz w:val="24"/>
          <w:szCs w:val="24"/>
        </w:rPr>
        <w:t xml:space="preserve"> 11(</w:t>
      </w:r>
      <w:r w:rsidR="00E6439E">
        <w:rPr>
          <w:rFonts w:ascii="Times New Roman" w:hAnsi="Times New Roman"/>
          <w:sz w:val="24"/>
          <w:szCs w:val="24"/>
        </w:rPr>
        <w:t>Б</w:t>
      </w:r>
      <w:r w:rsidR="00900A03">
        <w:rPr>
          <w:rFonts w:ascii="Times New Roman" w:hAnsi="Times New Roman"/>
          <w:sz w:val="24"/>
          <w:szCs w:val="24"/>
        </w:rPr>
        <w:t>)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 «</w:t>
      </w:r>
      <w:r w:rsidR="00900A03" w:rsidRPr="00900A03">
        <w:rPr>
          <w:rFonts w:ascii="Times New Roman" w:hAnsi="Times New Roman"/>
          <w:sz w:val="24"/>
          <w:szCs w:val="24"/>
        </w:rPr>
        <w:t>Обеспечение информатизации и электронного документооборота для осуществления деятельности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B70EF6">
        <w:rPr>
          <w:rFonts w:ascii="Times New Roman" w:hAnsi="Times New Roman"/>
          <w:sz w:val="24"/>
          <w:szCs w:val="24"/>
        </w:rPr>
        <w:t xml:space="preserve">» (далее Подпрограмма) раздел </w:t>
      </w:r>
      <w:r w:rsidR="00900A03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>.</w:t>
      </w:r>
      <w:r w:rsidR="00900A03">
        <w:rPr>
          <w:rFonts w:ascii="Times New Roman" w:hAnsi="Times New Roman"/>
          <w:sz w:val="24"/>
          <w:szCs w:val="24"/>
        </w:rPr>
        <w:t xml:space="preserve"> </w:t>
      </w:r>
      <w:r w:rsidRPr="00B70EF6">
        <w:rPr>
          <w:rFonts w:ascii="Times New Roman" w:hAnsi="Times New Roman"/>
          <w:sz w:val="24"/>
          <w:szCs w:val="24"/>
        </w:rPr>
        <w:t>«Мероприятия Подпрограммы» таблицу №1 изложить в следующей редакции: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</w:p>
    <w:p w14:paraId="614B731C" w14:textId="77777777" w:rsidR="00967B1F" w:rsidRPr="00B70EF6" w:rsidRDefault="006C2D97" w:rsidP="00967B1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967B1F">
        <w:rPr>
          <w:rFonts w:ascii="Times New Roman" w:hAnsi="Times New Roman"/>
          <w:sz w:val="24"/>
          <w:szCs w:val="24"/>
        </w:rPr>
        <w:t xml:space="preserve">             </w:t>
      </w:r>
      <w:r w:rsidR="00967B1F" w:rsidRPr="00B70EF6"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843"/>
        <w:gridCol w:w="1842"/>
        <w:gridCol w:w="1701"/>
        <w:gridCol w:w="1716"/>
      </w:tblGrid>
      <w:tr w:rsidR="006C2D97" w:rsidRPr="006C2D97" w14:paraId="1E6E1DA6" w14:textId="77777777" w:rsidTr="007A29FA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68BE2E6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F8C5058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Источник финансирования</w:t>
            </w:r>
          </w:p>
        </w:tc>
        <w:tc>
          <w:tcPr>
            <w:tcW w:w="5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4F3220D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Планируемое значение (руб.)</w:t>
            </w:r>
          </w:p>
        </w:tc>
      </w:tr>
      <w:tr w:rsidR="006C2D97" w:rsidRPr="006C2D97" w14:paraId="1E2CA312" w14:textId="77777777" w:rsidTr="007A29FA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1742361" w14:textId="77777777" w:rsidR="006C2D97" w:rsidRPr="006C2D97" w:rsidRDefault="006C2D97" w:rsidP="006C2D97">
            <w:pPr>
              <w:snapToGrid w:val="0"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F7DEAF2" w14:textId="77777777" w:rsidR="006C2D97" w:rsidRPr="006C2D97" w:rsidRDefault="006C2D97" w:rsidP="006C2D97">
            <w:pPr>
              <w:snapToGrid w:val="0"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CAB3448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F01A8D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2026 г.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DB61ABE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2027 г.</w:t>
            </w:r>
          </w:p>
        </w:tc>
      </w:tr>
      <w:tr w:rsidR="006C2D97" w:rsidRPr="006C2D97" w14:paraId="0028BAB5" w14:textId="77777777" w:rsidTr="007A29FA">
        <w:trPr>
          <w:cantSplit/>
          <w:trHeight w:val="360"/>
        </w:trPr>
        <w:tc>
          <w:tcPr>
            <w:tcW w:w="965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178BE49" w14:textId="77777777" w:rsidR="006C2D97" w:rsidRPr="006C2D97" w:rsidRDefault="006C2D97" w:rsidP="006C2D97">
            <w:pPr>
              <w:widowControl w:val="0"/>
              <w:numPr>
                <w:ilvl w:val="0"/>
                <w:numId w:val="19"/>
              </w:num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hAnsi="Times New Roman"/>
                <w:lang w:eastAsia="ru-RU"/>
              </w:rPr>
              <w:t xml:space="preserve"> </w:t>
            </w:r>
            <w:r w:rsidRPr="006C2D97">
              <w:rPr>
                <w:rFonts w:ascii="Times New Roman" w:eastAsia="Calibri" w:hAnsi="Times New Roman"/>
                <w:lang w:eastAsia="ru-RU"/>
              </w:rPr>
              <w:t>Обеспечение информационной безопасности</w:t>
            </w:r>
          </w:p>
        </w:tc>
      </w:tr>
      <w:tr w:rsidR="006C2D97" w:rsidRPr="006C2D97" w14:paraId="6FB55B85" w14:textId="77777777" w:rsidTr="007A29FA">
        <w:trPr>
          <w:cantSplit/>
          <w:trHeight w:val="600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58F7078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ADA86B5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C6EB13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0D903357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00E4D38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7AA1A157" w14:textId="77777777" w:rsidTr="007A29FA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B84F907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75230D2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0727D9BC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1ED8B4ED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0B6E13F4" w14:textId="77777777" w:rsidTr="007A29FA">
        <w:trPr>
          <w:cantSplit/>
          <w:trHeight w:val="38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5B77E1E" w14:textId="77777777" w:rsidR="006C2D97" w:rsidRPr="006C2D97" w:rsidRDefault="006C2D97" w:rsidP="006C2D97">
            <w:pPr>
              <w:numPr>
                <w:ilvl w:val="0"/>
                <w:numId w:val="19"/>
              </w:num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Обеспечение функционирования и развития средств связи и передачи данных</w:t>
            </w:r>
          </w:p>
        </w:tc>
      </w:tr>
      <w:tr w:rsidR="006C2D97" w:rsidRPr="006C2D97" w14:paraId="1B156269" w14:textId="77777777" w:rsidTr="007A29FA">
        <w:trPr>
          <w:cantSplit/>
          <w:trHeight w:val="499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9001CF5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Услуги телефонной связи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63A804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E316017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26 466,64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7404CDC" w14:textId="77777777" w:rsidR="006C2D97" w:rsidRPr="006C2D97" w:rsidRDefault="006C2D97" w:rsidP="006C2D97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8D19386" w14:textId="77777777" w:rsidR="006C2D97" w:rsidRPr="006C2D97" w:rsidRDefault="006C2D97" w:rsidP="006C2D97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0AD4CFB6" w14:textId="77777777" w:rsidTr="007A29FA">
        <w:trPr>
          <w:cantSplit/>
          <w:trHeight w:val="195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E6D0AD2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844E85D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6931BF6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A4A6F3" w14:textId="77777777" w:rsidR="006C2D97" w:rsidRPr="006C2D97" w:rsidRDefault="006C2D97" w:rsidP="006C2D97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2BA59869" w14:textId="77777777" w:rsidR="006C2D97" w:rsidRPr="006C2D97" w:rsidRDefault="006C2D97" w:rsidP="006C2D97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2A1E9A06" w14:textId="77777777" w:rsidTr="007A29FA">
        <w:trPr>
          <w:cantSplit/>
          <w:trHeight w:val="38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1312B3F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654D737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26 466,64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FD1563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0CE436FF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04AAB084" w14:textId="77777777" w:rsidTr="007A29FA">
        <w:trPr>
          <w:cantSplit/>
          <w:trHeight w:val="38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307934C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6C2D97" w:rsidRPr="006C2D97" w14:paraId="41E66058" w14:textId="77777777" w:rsidTr="007A29FA">
        <w:trPr>
          <w:cantSplit/>
          <w:trHeight w:val="651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14:paraId="23426CA1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464E2A9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3FC3BA7E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14:paraId="52D647FE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14:paraId="0194BB69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29CC70C9" w14:textId="77777777" w:rsidTr="007A29FA">
        <w:trPr>
          <w:cantSplit/>
          <w:trHeight w:val="907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E0AE876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384C9AA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8394D95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9622A44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5FC4414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6C2D97" w:rsidRPr="006C2D97" w14:paraId="09D60580" w14:textId="77777777" w:rsidTr="007A29FA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30F875E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5C8EB68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7FBA87C" w14:textId="0C4E0F07" w:rsidR="006C2D97" w:rsidRPr="006C2D97" w:rsidRDefault="00735D52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12 440</w:t>
            </w:r>
            <w:r w:rsidR="006C2D97"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C7B5D42" w14:textId="77777777" w:rsidR="006C2D97" w:rsidRPr="006C2D97" w:rsidRDefault="006C2D97" w:rsidP="006C2D97">
            <w:pPr>
              <w:suppressAutoHyphens w:val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3B5A05E" w14:textId="77777777" w:rsidR="006C2D97" w:rsidRPr="006C2D97" w:rsidRDefault="006C2D97" w:rsidP="006C2D97">
            <w:pPr>
              <w:suppressAutoHyphens w:val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0,00</w:t>
            </w:r>
          </w:p>
        </w:tc>
      </w:tr>
      <w:tr w:rsidR="006C2D97" w:rsidRPr="006C2D97" w14:paraId="2D1C6288" w14:textId="77777777" w:rsidTr="007A29FA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729DC0AF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28F5FAD4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FA4573A" w14:textId="77777777" w:rsidR="006C2D97" w:rsidRPr="006C2D97" w:rsidRDefault="00E27534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</w:t>
            </w:r>
            <w:r w:rsidR="003602E1">
              <w:rPr>
                <w:rFonts w:ascii="Times New Roman" w:eastAsia="Calibri" w:hAnsi="Times New Roman"/>
                <w:lang w:eastAsia="ru-RU"/>
              </w:rPr>
              <w:t>9</w:t>
            </w:r>
            <w:r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="003602E1">
              <w:rPr>
                <w:rFonts w:ascii="Times New Roman" w:eastAsia="Calibri" w:hAnsi="Times New Roman"/>
                <w:lang w:eastAsia="ru-RU"/>
              </w:rPr>
              <w:t>1</w:t>
            </w:r>
            <w:r>
              <w:rPr>
                <w:rFonts w:ascii="Times New Roman" w:eastAsia="Calibri" w:hAnsi="Times New Roman"/>
                <w:lang w:eastAsia="ru-RU"/>
              </w:rPr>
              <w:t>00</w:t>
            </w:r>
            <w:r w:rsidR="006C2D97"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EB33F75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D966138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0,00</w:t>
            </w:r>
          </w:p>
        </w:tc>
      </w:tr>
      <w:tr w:rsidR="006C2D97" w:rsidRPr="006C2D97" w14:paraId="28B68773" w14:textId="77777777" w:rsidTr="007A29FA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4FCD64C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62B5E1BF" w14:textId="29549609" w:rsidR="006C2D97" w:rsidRPr="006C2D97" w:rsidRDefault="00735D52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41 540</w:t>
            </w:r>
            <w:r w:rsidR="006C2D97"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A248CE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4AD000AB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 0,00</w:t>
            </w:r>
          </w:p>
        </w:tc>
      </w:tr>
      <w:tr w:rsidR="006C2D97" w:rsidRPr="006C2D97" w14:paraId="5B316157" w14:textId="77777777" w:rsidTr="007A29FA">
        <w:trPr>
          <w:cantSplit/>
          <w:trHeight w:val="55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14:paraId="7D770CC2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4. </w:t>
            </w:r>
            <w:r w:rsidRPr="006C2D97">
              <w:rPr>
                <w:rFonts w:ascii="Times New Roman" w:hAnsi="Times New Roman"/>
                <w:lang w:eastAsia="ru-RU"/>
              </w:rPr>
              <w:t xml:space="preserve">Расходы на полномочия, передаваемые с уровня сельского поселения </w:t>
            </w:r>
            <w:r w:rsidRPr="006C2D97">
              <w:rPr>
                <w:rFonts w:ascii="Times New Roman" w:eastAsia="Calibri" w:hAnsi="Times New Roman"/>
                <w:lang w:eastAsia="ar-SA"/>
              </w:rPr>
              <w:t>Верхнее Санчелеево</w:t>
            </w:r>
            <w:r w:rsidRPr="006C2D97">
              <w:rPr>
                <w:rFonts w:ascii="Times New Roman" w:hAnsi="Times New Roman"/>
                <w:lang w:eastAsia="ru-RU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6C2D97" w:rsidRPr="006C2D97" w14:paraId="19F2DEA7" w14:textId="77777777" w:rsidTr="007A29FA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07031FB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B3A28D3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13CFACC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B6E3D46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204 137,46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F31861D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204 137,46</w:t>
            </w:r>
          </w:p>
        </w:tc>
      </w:tr>
      <w:tr w:rsidR="006C2D97" w:rsidRPr="006C2D97" w14:paraId="0DDBAE12" w14:textId="77777777" w:rsidTr="007A29FA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15547786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647A14C3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3A7B68D0" w14:textId="77777777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B70C396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884 150,00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00C2B09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884 150,00</w:t>
            </w:r>
          </w:p>
        </w:tc>
      </w:tr>
      <w:tr w:rsidR="006C2D97" w:rsidRPr="006C2D97" w14:paraId="030E52EF" w14:textId="77777777" w:rsidTr="007A29FA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3FB1AC0D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E223B74" w14:textId="77777777" w:rsidR="006C2D97" w:rsidRPr="006C2D97" w:rsidRDefault="0080320D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224F849E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F9F7312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</w:tr>
      <w:tr w:rsidR="006C2D97" w:rsidRPr="006C2D97" w14:paraId="0FD3CCCE" w14:textId="77777777" w:rsidTr="007A29FA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14:paraId="579042AF" w14:textId="77777777" w:rsidR="006C2D97" w:rsidRPr="006C2D97" w:rsidRDefault="006C2D97" w:rsidP="006C2D97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545B25B1" w14:textId="0336B442" w:rsidR="006C2D97" w:rsidRPr="006C2D97" w:rsidRDefault="006C2D97" w:rsidP="006C2D97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</w:t>
            </w:r>
            <w:r w:rsidR="00E27534">
              <w:rPr>
                <w:rFonts w:ascii="Times New Roman" w:eastAsia="Calibri" w:hAnsi="Times New Roman"/>
                <w:lang w:eastAsia="ru-RU"/>
              </w:rPr>
              <w:t> 1</w:t>
            </w:r>
            <w:r w:rsidR="003602E1">
              <w:rPr>
                <w:rFonts w:ascii="Times New Roman" w:eastAsia="Calibri" w:hAnsi="Times New Roman"/>
                <w:lang w:eastAsia="ru-RU"/>
              </w:rPr>
              <w:t>5</w:t>
            </w:r>
            <w:r w:rsidR="00735D52">
              <w:rPr>
                <w:rFonts w:ascii="Times New Roman" w:eastAsia="Calibri" w:hAnsi="Times New Roman"/>
                <w:lang w:eastAsia="ru-RU"/>
              </w:rPr>
              <w:t>6</w:t>
            </w:r>
            <w:r w:rsidR="00E27534">
              <w:rPr>
                <w:rFonts w:ascii="Times New Roman" w:eastAsia="Calibri" w:hAnsi="Times New Roman"/>
                <w:lang w:eastAsia="ru-RU"/>
              </w:rPr>
              <w:t xml:space="preserve"> </w:t>
            </w:r>
            <w:r w:rsidR="00735D52">
              <w:rPr>
                <w:rFonts w:ascii="Times New Roman" w:eastAsia="Calibri" w:hAnsi="Times New Roman"/>
                <w:lang w:eastAsia="ru-RU"/>
              </w:rPr>
              <w:t>294</w:t>
            </w:r>
            <w:r>
              <w:rPr>
                <w:rFonts w:ascii="Times New Roman" w:eastAsia="Calibri" w:hAnsi="Times New Roman"/>
                <w:lang w:eastAsia="ru-RU"/>
              </w:rPr>
              <w:t>,10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47C1DA48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2DFD3F8" w14:textId="77777777" w:rsidR="006C2D97" w:rsidRPr="006C2D97" w:rsidRDefault="006C2D97" w:rsidP="006C2D97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</w:tr>
    </w:tbl>
    <w:p w14:paraId="4B64AA1E" w14:textId="77777777" w:rsidR="002F3E72" w:rsidRDefault="002F3E72">
      <w:r>
        <w:rPr>
          <w:rStyle w:val="FontStyle38"/>
          <w:sz w:val="24"/>
          <w:szCs w:val="24"/>
        </w:rPr>
        <w:t>2.     Контроль за выполнением настоящего Постановления оставляю за собой.</w:t>
      </w:r>
    </w:p>
    <w:p w14:paraId="6FDF0BF9" w14:textId="77777777" w:rsidR="002F3E72" w:rsidRDefault="002F3E72">
      <w:r>
        <w:rPr>
          <w:rStyle w:val="FontStyle38"/>
          <w:sz w:val="24"/>
          <w:szCs w:val="24"/>
        </w:rPr>
        <w:t>3.    Настоящее Постановление подлежит официальному опубликованию в газете «Верхнесанчелеевский Вестник» и на официальном сайте поселения v.sancheleevo.stavrsp.ru.</w:t>
      </w:r>
    </w:p>
    <w:p w14:paraId="5ADB4FCF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 xml:space="preserve"> Глава сельского поселения Верхнее Санчелеево</w:t>
      </w:r>
    </w:p>
    <w:p w14:paraId="2A9197E2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>муниципального района Ставропольский Самарской области</w:t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  <w:t xml:space="preserve">            П.В.Чапарин</w:t>
      </w:r>
    </w:p>
    <w:sectPr w:rsidR="002F3E72" w:rsidSect="0091161E">
      <w:pgSz w:w="11906" w:h="16838"/>
      <w:pgMar w:top="284" w:right="424" w:bottom="284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</w:abstractNum>
  <w:abstractNum w:abstractNumId="4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5" w15:restartNumberingAfterBreak="0">
    <w:nsid w:val="00000011"/>
    <w:multiLevelType w:val="singleLevel"/>
    <w:tmpl w:val="00000011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6" w15:restartNumberingAfterBreak="0">
    <w:nsid w:val="00000018"/>
    <w:multiLevelType w:val="multilevel"/>
    <w:tmpl w:val="237243E4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0000021"/>
    <w:multiLevelType w:val="singleLevel"/>
    <w:tmpl w:val="000000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8" w15:restartNumberingAfterBreak="0">
    <w:nsid w:val="00000025"/>
    <w:multiLevelType w:val="multilevel"/>
    <w:tmpl w:val="00000025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000002A"/>
    <w:multiLevelType w:val="singleLevel"/>
    <w:tmpl w:val="0000002A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0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11" w15:restartNumberingAfterBreak="0">
    <w:nsid w:val="075F70AB"/>
    <w:multiLevelType w:val="hybridMultilevel"/>
    <w:tmpl w:val="32B6EB1E"/>
    <w:lvl w:ilvl="0" w:tplc="07C08F18">
      <w:start w:val="3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155BCD"/>
    <w:multiLevelType w:val="single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1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22A72AA0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5" w15:restartNumberingAfterBreak="0">
    <w:nsid w:val="31485F9A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6" w15:restartNumberingAfterBreak="0">
    <w:nsid w:val="3D24532D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76C93D5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num w:numId="1" w16cid:durableId="477041871">
    <w:abstractNumId w:val="0"/>
  </w:num>
  <w:num w:numId="2" w16cid:durableId="1917939941">
    <w:abstractNumId w:val="1"/>
  </w:num>
  <w:num w:numId="3" w16cid:durableId="1066221019">
    <w:abstractNumId w:val="2"/>
  </w:num>
  <w:num w:numId="4" w16cid:durableId="1305623787">
    <w:abstractNumId w:val="7"/>
  </w:num>
  <w:num w:numId="5" w16cid:durableId="1140807297">
    <w:abstractNumId w:val="5"/>
  </w:num>
  <w:num w:numId="6" w16cid:durableId="1785494012">
    <w:abstractNumId w:val="3"/>
  </w:num>
  <w:num w:numId="7" w16cid:durableId="2055232640">
    <w:abstractNumId w:val="13"/>
  </w:num>
  <w:num w:numId="8" w16cid:durableId="1785417859">
    <w:abstractNumId w:val="8"/>
  </w:num>
  <w:num w:numId="9" w16cid:durableId="152570779">
    <w:abstractNumId w:val="14"/>
  </w:num>
  <w:num w:numId="10" w16cid:durableId="1744713503">
    <w:abstractNumId w:val="16"/>
  </w:num>
  <w:num w:numId="11" w16cid:durableId="1821848550">
    <w:abstractNumId w:val="15"/>
  </w:num>
  <w:num w:numId="12" w16cid:durableId="1222907180">
    <w:abstractNumId w:val="10"/>
  </w:num>
  <w:num w:numId="13" w16cid:durableId="1520318956">
    <w:abstractNumId w:val="4"/>
  </w:num>
  <w:num w:numId="14" w16cid:durableId="1221860878">
    <w:abstractNumId w:val="12"/>
  </w:num>
  <w:num w:numId="15" w16cid:durableId="797603074">
    <w:abstractNumId w:val="6"/>
  </w:num>
  <w:num w:numId="16" w16cid:durableId="5870368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44808917">
    <w:abstractNumId w:val="17"/>
  </w:num>
  <w:num w:numId="18" w16cid:durableId="678386810">
    <w:abstractNumId w:val="11"/>
  </w:num>
  <w:num w:numId="19" w16cid:durableId="1999576068">
    <w:abstractNumId w:val="9"/>
  </w:num>
  <w:num w:numId="20" w16cid:durableId="12473756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AC"/>
    <w:rsid w:val="000151D7"/>
    <w:rsid w:val="000654A4"/>
    <w:rsid w:val="00095694"/>
    <w:rsid w:val="000B0C6E"/>
    <w:rsid w:val="00116FEB"/>
    <w:rsid w:val="00122EE5"/>
    <w:rsid w:val="001712F5"/>
    <w:rsid w:val="00182DED"/>
    <w:rsid w:val="001A68D6"/>
    <w:rsid w:val="001F1AFF"/>
    <w:rsid w:val="0020474A"/>
    <w:rsid w:val="00211A8C"/>
    <w:rsid w:val="00211CF5"/>
    <w:rsid w:val="00225517"/>
    <w:rsid w:val="002374BB"/>
    <w:rsid w:val="00254AAC"/>
    <w:rsid w:val="00262BCC"/>
    <w:rsid w:val="002F3051"/>
    <w:rsid w:val="002F3E72"/>
    <w:rsid w:val="002F4F4C"/>
    <w:rsid w:val="00306818"/>
    <w:rsid w:val="00354270"/>
    <w:rsid w:val="003602E1"/>
    <w:rsid w:val="003652C7"/>
    <w:rsid w:val="003728DD"/>
    <w:rsid w:val="00406575"/>
    <w:rsid w:val="00434A30"/>
    <w:rsid w:val="00483453"/>
    <w:rsid w:val="00486719"/>
    <w:rsid w:val="00496785"/>
    <w:rsid w:val="004A5C73"/>
    <w:rsid w:val="004B7F69"/>
    <w:rsid w:val="004C4D33"/>
    <w:rsid w:val="004F5ACC"/>
    <w:rsid w:val="00525E58"/>
    <w:rsid w:val="00565278"/>
    <w:rsid w:val="005B5CD4"/>
    <w:rsid w:val="005C0247"/>
    <w:rsid w:val="0061704E"/>
    <w:rsid w:val="006B05D7"/>
    <w:rsid w:val="006C2D97"/>
    <w:rsid w:val="006E2768"/>
    <w:rsid w:val="006F5472"/>
    <w:rsid w:val="007175BA"/>
    <w:rsid w:val="00722EB2"/>
    <w:rsid w:val="00735D52"/>
    <w:rsid w:val="0074759D"/>
    <w:rsid w:val="007832D2"/>
    <w:rsid w:val="00795540"/>
    <w:rsid w:val="007A29FA"/>
    <w:rsid w:val="007B1592"/>
    <w:rsid w:val="007D5985"/>
    <w:rsid w:val="007E6950"/>
    <w:rsid w:val="0080320D"/>
    <w:rsid w:val="00826E8A"/>
    <w:rsid w:val="008375C4"/>
    <w:rsid w:val="0086418F"/>
    <w:rsid w:val="00872604"/>
    <w:rsid w:val="008827BE"/>
    <w:rsid w:val="00892AD3"/>
    <w:rsid w:val="008C7065"/>
    <w:rsid w:val="008E17E3"/>
    <w:rsid w:val="008E4052"/>
    <w:rsid w:val="00900A03"/>
    <w:rsid w:val="009028B8"/>
    <w:rsid w:val="0091161E"/>
    <w:rsid w:val="0092440F"/>
    <w:rsid w:val="00924C74"/>
    <w:rsid w:val="00961757"/>
    <w:rsid w:val="00967B1F"/>
    <w:rsid w:val="00974822"/>
    <w:rsid w:val="009A1FC0"/>
    <w:rsid w:val="009B37A0"/>
    <w:rsid w:val="009C23EE"/>
    <w:rsid w:val="009C3DED"/>
    <w:rsid w:val="009D0B01"/>
    <w:rsid w:val="009D6DCE"/>
    <w:rsid w:val="009F007C"/>
    <w:rsid w:val="00A069FA"/>
    <w:rsid w:val="00A70F95"/>
    <w:rsid w:val="00A768D6"/>
    <w:rsid w:val="00A85616"/>
    <w:rsid w:val="00A928FB"/>
    <w:rsid w:val="00A96E96"/>
    <w:rsid w:val="00AB4909"/>
    <w:rsid w:val="00AB78EC"/>
    <w:rsid w:val="00AE46BC"/>
    <w:rsid w:val="00AF4973"/>
    <w:rsid w:val="00AF786E"/>
    <w:rsid w:val="00B41DB3"/>
    <w:rsid w:val="00B44439"/>
    <w:rsid w:val="00B70EF6"/>
    <w:rsid w:val="00C275B5"/>
    <w:rsid w:val="00C366DB"/>
    <w:rsid w:val="00CA113E"/>
    <w:rsid w:val="00CB4A01"/>
    <w:rsid w:val="00CC2D08"/>
    <w:rsid w:val="00D20BDD"/>
    <w:rsid w:val="00D56D52"/>
    <w:rsid w:val="00D63C65"/>
    <w:rsid w:val="00D8094E"/>
    <w:rsid w:val="00DA279F"/>
    <w:rsid w:val="00DE3ECE"/>
    <w:rsid w:val="00E003E3"/>
    <w:rsid w:val="00E107D4"/>
    <w:rsid w:val="00E15392"/>
    <w:rsid w:val="00E27534"/>
    <w:rsid w:val="00E6439E"/>
    <w:rsid w:val="00E81598"/>
    <w:rsid w:val="00F33729"/>
    <w:rsid w:val="00F36849"/>
    <w:rsid w:val="00F4407E"/>
    <w:rsid w:val="00F82A73"/>
    <w:rsid w:val="00F8359C"/>
    <w:rsid w:val="00FB5195"/>
    <w:rsid w:val="00FD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EC3CB0D"/>
  <w15:chartTrackingRefBased/>
  <w15:docId w15:val="{F62F985B-2B15-40D6-A863-0AC66230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3051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cs="Times New Roman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4z0">
    <w:name w:val="WW8Num4z0"/>
    <w:rPr>
      <w:rFonts w:cs="Times New Roman" w:hint="default"/>
    </w:rPr>
  </w:style>
  <w:style w:type="character" w:customStyle="1" w:styleId="WW8Num5z0">
    <w:name w:val="WW8Num5z0"/>
    <w:rPr>
      <w:rFonts w:cs="Times New Roman" w:hint="default"/>
      <w:b w:val="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</w:rPr>
  </w:style>
  <w:style w:type="character" w:customStyle="1" w:styleId="WW8Num9z0">
    <w:name w:val="WW8Num9z0"/>
    <w:rPr>
      <w:rFonts w:hint="default"/>
      <w:sz w:val="22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  <w:b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cs="Times New Roman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  <w:sz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cs="Times New Roman"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cs="Times New Roman"/>
      <w:b w:val="0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  <w:sz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  <w:sz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10">
    <w:name w:val="Основной шрифт абзаца1"/>
  </w:style>
  <w:style w:type="character" w:customStyle="1" w:styleId="11">
    <w:name w:val="Заголовок 1 Знак"/>
    <w:rPr>
      <w:rFonts w:ascii="Calibri" w:eastAsia="Times New Roman" w:hAnsi="Calibri" w:cs="Calibri"/>
      <w:b/>
      <w:bCs/>
      <w:sz w:val="24"/>
      <w:szCs w:val="24"/>
    </w:rPr>
  </w:style>
  <w:style w:type="character" w:customStyle="1" w:styleId="FontStyle38">
    <w:name w:val="Font Style38"/>
    <w:rPr>
      <w:rFonts w:ascii="Times New Roman" w:hAnsi="Times New Roman" w:cs="Times New Roman" w:hint="default"/>
      <w:sz w:val="22"/>
      <w:szCs w:val="22"/>
    </w:rPr>
  </w:style>
  <w:style w:type="character" w:customStyle="1" w:styleId="a3">
    <w:name w:val="Текст выноски Знак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rPr>
      <w:b/>
      <w:bCs/>
      <w:shd w:val="clear" w:color="auto" w:fill="FFFFFF"/>
    </w:rPr>
  </w:style>
  <w:style w:type="character" w:customStyle="1" w:styleId="12">
    <w:name w:val="Заголовок №1_"/>
    <w:rPr>
      <w:b/>
      <w:bCs/>
      <w:sz w:val="27"/>
      <w:szCs w:val="27"/>
      <w:shd w:val="clear" w:color="auto" w:fill="FFFFFF"/>
    </w:rPr>
  </w:style>
  <w:style w:type="character" w:customStyle="1" w:styleId="a4">
    <w:name w:val="Основной текст_"/>
    <w:rPr>
      <w:sz w:val="27"/>
      <w:szCs w:val="27"/>
      <w:shd w:val="clear" w:color="auto" w:fill="FFFFFF"/>
    </w:rPr>
  </w:style>
  <w:style w:type="character" w:customStyle="1" w:styleId="13">
    <w:name w:val="Основной текст1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color w:val="000000"/>
      <w:spacing w:val="0"/>
      <w:w w:val="100"/>
      <w:position w:val="0"/>
      <w:sz w:val="27"/>
      <w:szCs w:val="27"/>
      <w:u w:val="single"/>
      <w:vertAlign w:val="baseline"/>
      <w:lang w:val="ru-RU"/>
    </w:rPr>
  </w:style>
  <w:style w:type="character" w:customStyle="1" w:styleId="apple-converted-space">
    <w:name w:val="apple-converted-space"/>
    <w:rPr>
      <w:rFonts w:cs="Times New Roman"/>
    </w:rPr>
  </w:style>
  <w:style w:type="character" w:customStyle="1" w:styleId="a5">
    <w:name w:val="Основной текст Знак"/>
    <w:rPr>
      <w:rFonts w:ascii="Times New Roman" w:hAnsi="Times New Roman" w:cs="Times New Roman"/>
      <w:sz w:val="24"/>
      <w:szCs w:val="24"/>
    </w:rPr>
  </w:style>
  <w:style w:type="character" w:customStyle="1" w:styleId="ConsPlusNormal">
    <w:name w:val="ConsPlusNormal Знак"/>
    <w:rPr>
      <w:rFonts w:ascii="Arial" w:hAnsi="Arial" w:cs="Arial"/>
      <w:lang w:val="ru-RU" w:bidi="ar-SA"/>
    </w:rPr>
  </w:style>
  <w:style w:type="character" w:styleId="a6">
    <w:name w:val="Hyperlink"/>
    <w:rPr>
      <w:color w:val="0000FF"/>
      <w:u w:val="single"/>
    </w:rPr>
  </w:style>
  <w:style w:type="character" w:customStyle="1" w:styleId="a7">
    <w:name w:val="Гипертекстовая ссылка"/>
    <w:rPr>
      <w:b/>
      <w:color w:val="008000"/>
    </w:rPr>
  </w:style>
  <w:style w:type="character" w:customStyle="1" w:styleId="NoSpacingChar">
    <w:name w:val="No Spacing Char"/>
    <w:rPr>
      <w:sz w:val="22"/>
      <w:szCs w:val="22"/>
    </w:rPr>
  </w:style>
  <w:style w:type="paragraph" w:styleId="a8">
    <w:name w:val="Title"/>
    <w:basedOn w:val="a"/>
    <w:next w:val="a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0" w:line="240" w:lineRule="auto"/>
    </w:pPr>
    <w:rPr>
      <w:rFonts w:ascii="Times New Roman" w:hAnsi="Times New Roman"/>
      <w:sz w:val="24"/>
      <w:szCs w:val="24"/>
      <w:lang w:val="x-none"/>
    </w:r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customStyle="1" w:styleId="ac">
    <w:name w:val="Обычный (веб)"/>
    <w:basedOn w:val="a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styleId="ad">
    <w:name w:val="List Paragraph"/>
    <w:basedOn w:val="a"/>
    <w:qFormat/>
    <w:pPr>
      <w:ind w:left="720"/>
      <w:contextualSpacing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paragraph" w:customStyle="1" w:styleId="Style8">
    <w:name w:val="Style8"/>
    <w:basedOn w:val="a"/>
    <w:pPr>
      <w:widowControl w:val="0"/>
      <w:autoSpaceDE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styleId="ae">
    <w:name w:val="Balloon Text"/>
    <w:basedOn w:val="a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20">
    <w:name w:val="Основной текст (2)"/>
    <w:basedOn w:val="a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/>
    </w:rPr>
  </w:style>
  <w:style w:type="paragraph" w:customStyle="1" w:styleId="15">
    <w:name w:val="Заголовок №1"/>
    <w:basedOn w:val="a"/>
    <w:pPr>
      <w:widowControl w:val="0"/>
      <w:shd w:val="clear" w:color="auto" w:fill="FFFFFF"/>
      <w:spacing w:before="300" w:after="420" w:line="0" w:lineRule="atLeast"/>
      <w:jc w:val="center"/>
    </w:pPr>
    <w:rPr>
      <w:b/>
      <w:bCs/>
      <w:sz w:val="27"/>
      <w:szCs w:val="27"/>
      <w:lang w:val="x-none"/>
    </w:rPr>
  </w:style>
  <w:style w:type="paragraph" w:customStyle="1" w:styleId="21">
    <w:name w:val="Основной текст2"/>
    <w:basedOn w:val="a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/>
    </w:rPr>
  </w:style>
  <w:style w:type="paragraph" w:customStyle="1" w:styleId="16">
    <w:name w:val="Абзац списка1"/>
    <w:basedOn w:val="a"/>
    <w:pPr>
      <w:spacing w:after="0" w:line="240" w:lineRule="auto"/>
      <w:ind w:left="720"/>
    </w:pPr>
    <w:rPr>
      <w:rFonts w:eastAsia="Calibri"/>
    </w:rPr>
  </w:style>
  <w:style w:type="paragraph" w:customStyle="1" w:styleId="ConsPlusCell">
    <w:name w:val="ConsPlusCell"/>
    <w:pPr>
      <w:widowControl w:val="0"/>
      <w:suppressAutoHyphens/>
      <w:autoSpaceDE w:val="0"/>
    </w:pPr>
    <w:rPr>
      <w:rFonts w:eastAsia="Calibri"/>
      <w:sz w:val="24"/>
      <w:szCs w:val="24"/>
      <w:lang w:eastAsia="zh-CN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Calibri" w:hAnsi="Courier New" w:cs="Courier New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customStyle="1" w:styleId="Style25">
    <w:name w:val="Style25"/>
    <w:basedOn w:val="a"/>
    <w:pPr>
      <w:widowControl w:val="0"/>
      <w:autoSpaceDE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17">
    <w:name w:val="Без интервала1"/>
    <w:pPr>
      <w:suppressAutoHyphens/>
    </w:pPr>
    <w:rPr>
      <w:rFonts w:ascii="Calibri" w:hAnsi="Calibri"/>
      <w:sz w:val="22"/>
      <w:szCs w:val="22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2.xml"/><Relationship Id="rId13" Type="http://schemas.openxmlformats.org/officeDocument/2006/relationships/customXml" Target="ink/ink5.xml"/><Relationship Id="rId3" Type="http://schemas.openxmlformats.org/officeDocument/2006/relationships/styles" Target="styles.xml"/><Relationship Id="rId7" Type="http://schemas.openxmlformats.org/officeDocument/2006/relationships/customXml" Target="ink/ink1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customXml" Target="ink/ink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customXml" Target="ink/ink3.xml"/><Relationship Id="rId14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16T06:03:27.358"/>
    </inkml:context>
    <inkml:brush xml:id="br0">
      <inkml:brushProperty name="width" value="0.05" units="cm"/>
      <inkml:brushProperty name="height" value="0.3" units="cm"/>
      <inkml:brushProperty name="ignorePressure" value="1"/>
      <inkml:brushProperty name="inkEffects" value="pencil"/>
    </inkml:brush>
  </inkml:definitions>
  <inkml:trace contextRef="#ctx0" brushRef="#br0">0 0,'0'0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16T06:03:15.215"/>
    </inkml:context>
    <inkml:brush xml:id="br0">
      <inkml:brushProperty name="width" value="0.05" units="cm"/>
      <inkml:brushProperty name="height" value="0.3" units="cm"/>
      <inkml:brushProperty name="ignorePressure" value="1"/>
      <inkml:brushProperty name="inkEffects" value="pencil"/>
    </inkml:brush>
  </inkml:definitions>
  <inkml:trace contextRef="#ctx0" brushRef="#br0">1 0,'0'0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4-16T07:29:46.31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4-16T07:25:30.954"/>
    </inkml:context>
    <inkml:brush xml:id="br0">
      <inkml:brushProperty name="width" value="0.3" units="cm"/>
      <inkml:brushProperty name="height" value="0.6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4-16T07:24:31.142"/>
    </inkml:context>
    <inkml:brush xml:id="br0">
      <inkml:brushProperty name="width" value="0.025" units="cm"/>
      <inkml:brushProperty name="height" value="0.15" units="cm"/>
      <inkml:brushProperty name="ignorePressure" value="1"/>
      <inkml:brushProperty name="inkEffects" value="pencil"/>
    </inkml:brush>
  </inkml:definitions>
  <inkml:trace contextRef="#ctx0" brushRef="#br0">0 0,'0'0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81DA-CAC5-4195-B398-0D0E3C000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2975</Words>
  <Characters>16964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6</cp:revision>
  <cp:lastPrinted>2025-04-28T05:39:00Z</cp:lastPrinted>
  <dcterms:created xsi:type="dcterms:W3CDTF">2025-04-16T07:37:00Z</dcterms:created>
  <dcterms:modified xsi:type="dcterms:W3CDTF">2025-04-28T05:41:00Z</dcterms:modified>
</cp:coreProperties>
</file>