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</w:t>
      </w:r>
      <w:r w:rsidR="0049790D">
        <w:rPr>
          <w:sz w:val="28"/>
          <w:szCs w:val="28"/>
        </w:rPr>
        <w:t>ЕЛЬСКОГО ПОСЕЛЕНИЯ ВЕРХНЕЕ САНЧЕЛЕЕВО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750E07">
        <w:rPr>
          <w:sz w:val="28"/>
          <w:szCs w:val="28"/>
        </w:rPr>
        <w:t>27.01.2023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</w:t>
      </w:r>
      <w:r w:rsidR="00750E07">
        <w:rPr>
          <w:sz w:val="28"/>
          <w:szCs w:val="28"/>
        </w:rPr>
        <w:t xml:space="preserve"> 11</w:t>
      </w:r>
      <w:bookmarkStart w:id="0" w:name="_GoBack"/>
      <w:bookmarkEnd w:id="0"/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49790D">
        <w:rPr>
          <w:b/>
          <w:sz w:val="28"/>
          <w:szCs w:val="28"/>
        </w:rPr>
        <w:t>Верхнее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 xml:space="preserve">муниципального района </w:t>
      </w:r>
      <w:proofErr w:type="gramStart"/>
      <w:r w:rsidRPr="009876CE">
        <w:rPr>
          <w:b/>
          <w:sz w:val="28"/>
          <w:szCs w:val="28"/>
        </w:rPr>
        <w:t>Ставропольский</w:t>
      </w:r>
      <w:proofErr w:type="gramEnd"/>
      <w:r w:rsidRPr="009876CE">
        <w:rPr>
          <w:b/>
          <w:sz w:val="28"/>
          <w:szCs w:val="28"/>
        </w:rPr>
        <w:t xml:space="preserve">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49790D" w:rsidRPr="0049790D">
        <w:rPr>
          <w:sz w:val="28"/>
          <w:szCs w:val="28"/>
          <w:lang w:bidi="ru-RU"/>
        </w:rPr>
        <w:t>Верхнее Санчелеево</w:t>
      </w:r>
      <w:r w:rsidR="00A1058E">
        <w:rPr>
          <w:sz w:val="28"/>
          <w:szCs w:val="28"/>
          <w:lang w:bidi="ru-RU"/>
        </w:rPr>
        <w:t xml:space="preserve"> 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9790D" w:rsidRPr="0049790D">
        <w:rPr>
          <w:sz w:val="28"/>
          <w:szCs w:val="28"/>
          <w:lang w:bidi="ru-RU"/>
        </w:rPr>
        <w:t>Верхнее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9790D" w:rsidRPr="0049790D">
        <w:rPr>
          <w:sz w:val="28"/>
          <w:szCs w:val="28"/>
          <w:lang w:bidi="ru-RU"/>
        </w:rPr>
        <w:t>Верхнее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9790D" w:rsidRPr="0049790D">
        <w:rPr>
          <w:sz w:val="28"/>
          <w:szCs w:val="28"/>
          <w:lang w:bidi="ru-RU"/>
        </w:rPr>
        <w:t>Верхнее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8F1DEC">
        <w:rPr>
          <w:sz w:val="28"/>
          <w:szCs w:val="28"/>
          <w:lang w:bidi="ru-RU"/>
        </w:rPr>
        <w:t>Ставропольский</w:t>
      </w:r>
      <w:proofErr w:type="gramEnd"/>
      <w:r w:rsidR="008F1DEC">
        <w:rPr>
          <w:sz w:val="28"/>
          <w:szCs w:val="28"/>
          <w:lang w:bidi="ru-RU"/>
        </w:rPr>
        <w:t xml:space="preserve"> Самарской области в 202</w:t>
      </w:r>
      <w:r w:rsidR="005C6A52">
        <w:rPr>
          <w:sz w:val="28"/>
          <w:szCs w:val="28"/>
          <w:lang w:bidi="ru-RU"/>
        </w:rPr>
        <w:t>3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</w:t>
      </w:r>
      <w:r w:rsidR="0049790D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>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9790D" w:rsidRPr="0049790D">
        <w:rPr>
          <w:sz w:val="28"/>
          <w:szCs w:val="28"/>
          <w:lang w:bidi="ru-RU"/>
        </w:rPr>
        <w:t>Верхнее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49790D" w:rsidRPr="0049790D">
        <w:rPr>
          <w:sz w:val="28"/>
          <w:szCs w:val="28"/>
          <w:lang w:bidi="ru-RU"/>
        </w:rPr>
        <w:t>Верхнее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9790D" w:rsidRPr="0049790D">
        <w:rPr>
          <w:sz w:val="28"/>
          <w:szCs w:val="28"/>
          <w:lang w:bidi="ru-RU"/>
        </w:rPr>
        <w:t>Верхнее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9790D" w:rsidRPr="0049790D">
        <w:rPr>
          <w:sz w:val="28"/>
          <w:szCs w:val="28"/>
          <w:lang w:bidi="ru-RU"/>
        </w:rPr>
        <w:t>Верхнее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  <w:proofErr w:type="gramEnd"/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9790D" w:rsidRPr="0049790D">
        <w:rPr>
          <w:sz w:val="28"/>
          <w:szCs w:val="28"/>
          <w:lang w:bidi="ru-RU"/>
        </w:rPr>
        <w:t>Верхнее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9790D" w:rsidRPr="0049790D">
        <w:rPr>
          <w:sz w:val="28"/>
          <w:szCs w:val="28"/>
          <w:lang w:bidi="ru-RU"/>
        </w:rPr>
        <w:t>Верхнее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9790D" w:rsidRPr="0049790D">
        <w:rPr>
          <w:sz w:val="28"/>
          <w:szCs w:val="28"/>
          <w:lang w:bidi="ru-RU"/>
        </w:rPr>
        <w:t>Верхнее Санчелеево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49790D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</w:t>
      </w:r>
      <w:r w:rsidR="0049790D" w:rsidRPr="0049790D">
        <w:rPr>
          <w:sz w:val="28"/>
          <w:szCs w:val="28"/>
          <w:lang w:bidi="ru-RU"/>
        </w:rPr>
        <w:t>Опубликовать настоящее постановление в газете «</w:t>
      </w:r>
      <w:proofErr w:type="spellStart"/>
      <w:r w:rsidR="0049790D" w:rsidRPr="0049790D">
        <w:rPr>
          <w:sz w:val="28"/>
          <w:szCs w:val="28"/>
          <w:lang w:bidi="ru-RU"/>
        </w:rPr>
        <w:t>Верхнесанчелеевский</w:t>
      </w:r>
      <w:proofErr w:type="spellEnd"/>
      <w:r w:rsidR="0049790D" w:rsidRPr="0049790D">
        <w:rPr>
          <w:sz w:val="28"/>
          <w:szCs w:val="28"/>
          <w:lang w:bidi="ru-RU"/>
        </w:rPr>
        <w:t xml:space="preserve"> Вестник» и на официальном сайте администрации сельского поселения Верхнее Санчелеево в сети интернет v.sancheleevo.stavrsp.ru.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49790D" w:rsidRPr="0049790D">
        <w:rPr>
          <w:sz w:val="28"/>
          <w:szCs w:val="28"/>
        </w:rPr>
        <w:t>Верхнее Санчелеево</w:t>
      </w:r>
      <w:r w:rsidR="00442676">
        <w:rPr>
          <w:sz w:val="28"/>
          <w:szCs w:val="28"/>
        </w:rPr>
        <w:t xml:space="preserve"> 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gramStart"/>
      <w:r w:rsidR="00442676">
        <w:rPr>
          <w:sz w:val="28"/>
          <w:szCs w:val="28"/>
        </w:rPr>
        <w:t>Ставропольский</w:t>
      </w:r>
      <w:proofErr w:type="gramEnd"/>
      <w:r w:rsidR="00442676">
        <w:rPr>
          <w:sz w:val="28"/>
          <w:szCs w:val="28"/>
        </w:rPr>
        <w:t xml:space="preserve">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 </w:t>
      </w:r>
      <w:proofErr w:type="spellStart"/>
      <w:r w:rsidR="0049790D">
        <w:rPr>
          <w:sz w:val="28"/>
          <w:szCs w:val="28"/>
        </w:rPr>
        <w:t>П.В.Чапарин</w:t>
      </w:r>
      <w:proofErr w:type="spellEnd"/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FF7315" w:rsidRPr="008C340B" w:rsidRDefault="0049790D" w:rsidP="00FF7315">
      <w:pPr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Дивлекеева</w:t>
      </w:r>
      <w:proofErr w:type="spellEnd"/>
      <w:r>
        <w:rPr>
          <w:sz w:val="20"/>
          <w:szCs w:val="20"/>
        </w:rPr>
        <w:t xml:space="preserve"> 23-35-42</w:t>
      </w: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53EF" w:rsidRDefault="002D53EF" w:rsidP="00EE6542">
      <w:r>
        <w:separator/>
      </w:r>
    </w:p>
  </w:endnote>
  <w:endnote w:type="continuationSeparator" w:id="0">
    <w:p w:rsidR="002D53EF" w:rsidRDefault="002D53EF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53EF" w:rsidRDefault="002D53EF" w:rsidP="00EE6542">
      <w:r>
        <w:separator/>
      </w:r>
    </w:p>
  </w:footnote>
  <w:footnote w:type="continuationSeparator" w:id="0">
    <w:p w:rsidR="002D53EF" w:rsidRDefault="002D53EF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201E6"/>
    <w:rsid w:val="000479E7"/>
    <w:rsid w:val="000723D4"/>
    <w:rsid w:val="00087F73"/>
    <w:rsid w:val="000F3118"/>
    <w:rsid w:val="000F7114"/>
    <w:rsid w:val="00102B24"/>
    <w:rsid w:val="00120E0B"/>
    <w:rsid w:val="001A10DF"/>
    <w:rsid w:val="001A6119"/>
    <w:rsid w:val="001D0965"/>
    <w:rsid w:val="002176F8"/>
    <w:rsid w:val="002203CA"/>
    <w:rsid w:val="00221159"/>
    <w:rsid w:val="00235051"/>
    <w:rsid w:val="00243E7C"/>
    <w:rsid w:val="002603AF"/>
    <w:rsid w:val="00273ACF"/>
    <w:rsid w:val="002822F7"/>
    <w:rsid w:val="002946F4"/>
    <w:rsid w:val="002D00C1"/>
    <w:rsid w:val="002D53EF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13FA0"/>
    <w:rsid w:val="00442676"/>
    <w:rsid w:val="004658EA"/>
    <w:rsid w:val="0049790D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50E07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5377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D19A8"/>
    <w:rsid w:val="00EE647F"/>
    <w:rsid w:val="00EE6542"/>
    <w:rsid w:val="00EF57F6"/>
    <w:rsid w:val="00F00CA9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F4F3A6-B592-4C95-B656-B8CFEA9294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848</Words>
  <Characters>4835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2023-01-30T10:13:00Z</cp:lastPrinted>
  <dcterms:created xsi:type="dcterms:W3CDTF">2023-01-30T10:13:00Z</dcterms:created>
  <dcterms:modified xsi:type="dcterms:W3CDTF">2023-01-30T10:13:00Z</dcterms:modified>
</cp:coreProperties>
</file>