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202AC" w:rsidRDefault="00A202AC" w:rsidP="00A202AC">
      <w:pPr>
        <w:pStyle w:val="21"/>
        <w:shd w:val="clear" w:color="auto" w:fill="auto"/>
        <w:ind w:firstLine="0"/>
        <w:jc w:val="left"/>
        <w:rPr>
          <w:lang w:val="ru-RU" w:eastAsia="ru-RU"/>
        </w:rPr>
      </w:pPr>
      <w:r>
        <w:rPr>
          <w:noProof/>
          <w:lang w:val="ru-RU" w:eastAsia="ru-RU"/>
        </w:rPr>
        <w:drawing>
          <wp:anchor distT="0" distB="0" distL="114935" distR="114935" simplePos="0" relativeHeight="251659264" behindDoc="0" locked="0" layoutInCell="1" allowOverlap="1">
            <wp:simplePos x="0" y="0"/>
            <wp:positionH relativeFrom="column">
              <wp:posOffset>2538730</wp:posOffset>
            </wp:positionH>
            <wp:positionV relativeFrom="paragraph">
              <wp:posOffset>-155575</wp:posOffset>
            </wp:positionV>
            <wp:extent cx="1005840" cy="1014730"/>
            <wp:effectExtent l="0" t="0" r="3810" b="0"/>
            <wp:wrapSquare wrapText="left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523" t="-424" r="-523" b="-424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05840" cy="101473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A202AC" w:rsidRDefault="00A202AC" w:rsidP="00A202AC">
      <w:pPr>
        <w:pStyle w:val="21"/>
        <w:shd w:val="clear" w:color="auto" w:fill="auto"/>
        <w:ind w:firstLine="0"/>
        <w:jc w:val="left"/>
        <w:rPr>
          <w:lang w:val="ru-RU" w:eastAsia="ru-RU"/>
        </w:rPr>
      </w:pPr>
    </w:p>
    <w:p w:rsidR="00A202AC" w:rsidRDefault="00A202AC" w:rsidP="00A202AC">
      <w:pPr>
        <w:pStyle w:val="21"/>
        <w:shd w:val="clear" w:color="auto" w:fill="auto"/>
        <w:ind w:firstLine="0"/>
        <w:jc w:val="left"/>
        <w:rPr>
          <w:lang w:val="ru-RU" w:eastAsia="ru-RU"/>
        </w:rPr>
      </w:pPr>
    </w:p>
    <w:p w:rsidR="00A202AC" w:rsidRDefault="00A202AC" w:rsidP="00A202AC">
      <w:pPr>
        <w:pStyle w:val="21"/>
        <w:shd w:val="clear" w:color="auto" w:fill="auto"/>
        <w:ind w:firstLine="0"/>
        <w:jc w:val="left"/>
        <w:rPr>
          <w:lang w:val="ru-RU" w:eastAsia="ru-RU"/>
        </w:rPr>
      </w:pPr>
    </w:p>
    <w:p w:rsidR="00A202AC" w:rsidRDefault="00A202AC" w:rsidP="00A202AC">
      <w:pPr>
        <w:pStyle w:val="21"/>
        <w:shd w:val="clear" w:color="auto" w:fill="auto"/>
        <w:ind w:firstLine="0"/>
        <w:jc w:val="left"/>
        <w:rPr>
          <w:lang w:val="ru-RU" w:eastAsia="ru-RU"/>
        </w:rPr>
      </w:pPr>
    </w:p>
    <w:p w:rsidR="00A202AC" w:rsidRDefault="00A202AC" w:rsidP="00A202AC">
      <w:pPr>
        <w:jc w:val="center"/>
      </w:pPr>
      <w:r>
        <w:rPr>
          <w:rFonts w:ascii="Times New Roman" w:hAnsi="Times New Roman" w:cs="Times New Roman"/>
          <w:color w:val="auto"/>
        </w:rPr>
        <w:t>Российская Федерация</w:t>
      </w:r>
    </w:p>
    <w:p w:rsidR="00A202AC" w:rsidRDefault="00A202AC" w:rsidP="00A202AC">
      <w:pPr>
        <w:jc w:val="center"/>
      </w:pPr>
      <w:r>
        <w:rPr>
          <w:rFonts w:ascii="Times New Roman" w:hAnsi="Times New Roman" w:cs="Times New Roman"/>
          <w:b/>
        </w:rPr>
        <w:t>АДМИНИСТРАЦИЯ  СЕЛЬСКОГО  ПОСЕЛЕНИЯ  ВЕРХНЕЕ САНЧЕЛЕЕВО</w:t>
      </w:r>
    </w:p>
    <w:p w:rsidR="00A202AC" w:rsidRDefault="00A202AC" w:rsidP="00A202AC">
      <w:pPr>
        <w:jc w:val="center"/>
      </w:pPr>
      <w:r>
        <w:rPr>
          <w:rFonts w:ascii="Times New Roman" w:hAnsi="Times New Roman" w:cs="Times New Roman"/>
          <w:b/>
        </w:rPr>
        <w:t xml:space="preserve">МУНИЦИПАЛЬНОГО  РАЙОНА  </w:t>
      </w:r>
      <w:proofErr w:type="gramStart"/>
      <w:r>
        <w:rPr>
          <w:rFonts w:ascii="Times New Roman" w:hAnsi="Times New Roman" w:cs="Times New Roman"/>
          <w:b/>
        </w:rPr>
        <w:t>СТАВРОПОЛЬСКИЙ</w:t>
      </w:r>
      <w:proofErr w:type="gramEnd"/>
    </w:p>
    <w:p w:rsidR="00A202AC" w:rsidRDefault="00A202AC" w:rsidP="00A202AC">
      <w:pPr>
        <w:jc w:val="center"/>
      </w:pPr>
      <w:r>
        <w:rPr>
          <w:rFonts w:ascii="Times New Roman" w:hAnsi="Times New Roman" w:cs="Times New Roman"/>
          <w:b/>
        </w:rPr>
        <w:t>САМАРСКОЙ  ОБЛАСТИ</w:t>
      </w:r>
    </w:p>
    <w:p w:rsidR="00A202AC" w:rsidRDefault="00A202AC" w:rsidP="00A202AC">
      <w:pPr>
        <w:rPr>
          <w:rFonts w:ascii="Times New Roman" w:hAnsi="Times New Roman" w:cs="Times New Roman"/>
          <w:b/>
          <w:bCs/>
          <w:sz w:val="32"/>
          <w:szCs w:val="32"/>
        </w:rPr>
      </w:pPr>
    </w:p>
    <w:p w:rsidR="00A202AC" w:rsidRDefault="00A202AC" w:rsidP="00A202AC">
      <w:pPr>
        <w:widowControl/>
        <w:spacing w:line="276" w:lineRule="auto"/>
        <w:jc w:val="center"/>
      </w:pPr>
      <w:r>
        <w:rPr>
          <w:rFonts w:ascii="Times New Roman" w:hAnsi="Times New Roman" w:cs="Times New Roman"/>
          <w:b/>
          <w:bCs/>
          <w:color w:val="auto"/>
          <w:sz w:val="32"/>
          <w:szCs w:val="32"/>
        </w:rPr>
        <w:t xml:space="preserve">ПОСТАНОВЛЕНИЕ    </w:t>
      </w:r>
    </w:p>
    <w:p w:rsidR="00A202AC" w:rsidRDefault="00A202AC" w:rsidP="00A202AC">
      <w:pPr>
        <w:widowControl/>
        <w:spacing w:line="276" w:lineRule="auto"/>
        <w:jc w:val="center"/>
      </w:pPr>
    </w:p>
    <w:p w:rsidR="00A202AC" w:rsidRDefault="00A202AC" w:rsidP="00A202AC">
      <w:r>
        <w:rPr>
          <w:rFonts w:ascii="Times New Roman" w:hAnsi="Times New Roman" w:cs="Times New Roman"/>
          <w:b/>
          <w:color w:val="auto"/>
        </w:rPr>
        <w:t>от 15 октября 2021 года                                                                                                № 3</w:t>
      </w:r>
      <w:r w:rsidR="00097494">
        <w:rPr>
          <w:rFonts w:ascii="Times New Roman" w:hAnsi="Times New Roman" w:cs="Times New Roman"/>
          <w:b/>
          <w:color w:val="auto"/>
        </w:rPr>
        <w:t>8</w:t>
      </w:r>
    </w:p>
    <w:p w:rsidR="00A202AC" w:rsidRDefault="00A202AC" w:rsidP="00A202AC">
      <w:pPr>
        <w:pStyle w:val="21"/>
        <w:shd w:val="clear" w:color="auto" w:fill="auto"/>
        <w:ind w:firstLine="0"/>
        <w:rPr>
          <w:b/>
        </w:rPr>
      </w:pPr>
    </w:p>
    <w:p w:rsidR="00097494" w:rsidRPr="00E00891" w:rsidRDefault="00097494" w:rsidP="00097494">
      <w:pPr>
        <w:jc w:val="center"/>
        <w:rPr>
          <w:rFonts w:ascii="Times New Roman" w:eastAsia="MS Mincho;ＭＳ 明朝" w:hAnsi="Times New Roman" w:cs="Times New Roman"/>
          <w:b/>
          <w:sz w:val="26"/>
          <w:szCs w:val="26"/>
        </w:rPr>
      </w:pPr>
      <w:r>
        <w:rPr>
          <w:rFonts w:ascii="Times New Roman" w:hAnsi="Times New Roman" w:cs="Times New Roman"/>
          <w:b/>
          <w:color w:val="auto"/>
          <w:lang w:eastAsia="ar-SA"/>
        </w:rPr>
        <w:t>Об отмене постановления от 29.09. 2021 года №33</w:t>
      </w:r>
      <w:r w:rsidR="00A202AC">
        <w:rPr>
          <w:rFonts w:ascii="Times New Roman" w:hAnsi="Times New Roman" w:cs="Times New Roman"/>
          <w:b/>
          <w:color w:val="auto"/>
          <w:lang w:eastAsia="ar-SA"/>
        </w:rPr>
        <w:t xml:space="preserve"> «</w:t>
      </w:r>
      <w:r w:rsidRPr="00E00891">
        <w:rPr>
          <w:rFonts w:ascii="Times New Roman" w:eastAsia="MS Mincho;ＭＳ 明朝" w:hAnsi="Times New Roman" w:cs="Times New Roman"/>
          <w:b/>
          <w:sz w:val="26"/>
          <w:szCs w:val="26"/>
        </w:rPr>
        <w:t>О проведении собрания граждан в селе Верхнее Санчелеево</w:t>
      </w:r>
      <w:r>
        <w:rPr>
          <w:rFonts w:ascii="Times New Roman" w:eastAsia="MS Mincho;ＭＳ 明朝" w:hAnsi="Times New Roman" w:cs="Times New Roman"/>
          <w:b/>
          <w:sz w:val="26"/>
          <w:szCs w:val="26"/>
        </w:rPr>
        <w:t xml:space="preserve"> </w:t>
      </w:r>
      <w:r w:rsidRPr="00E00891">
        <w:rPr>
          <w:rFonts w:ascii="Times New Roman" w:eastAsia="MS Mincho;ＭＳ 明朝" w:hAnsi="Times New Roman" w:cs="Times New Roman"/>
          <w:b/>
          <w:sz w:val="26"/>
          <w:szCs w:val="26"/>
        </w:rPr>
        <w:t>сельского поселения Верхнее Санчелеево</w:t>
      </w:r>
    </w:p>
    <w:p w:rsidR="00A202AC" w:rsidRPr="00097494" w:rsidRDefault="00097494" w:rsidP="00097494">
      <w:pPr>
        <w:ind w:right="-6"/>
        <w:jc w:val="center"/>
        <w:rPr>
          <w:rFonts w:ascii="Times New Roman" w:eastAsia="MS Mincho;ＭＳ 明朝" w:hAnsi="Times New Roman" w:cs="Times New Roman"/>
          <w:b/>
          <w:sz w:val="26"/>
          <w:szCs w:val="26"/>
        </w:rPr>
      </w:pPr>
      <w:r w:rsidRPr="00E00891">
        <w:rPr>
          <w:rFonts w:ascii="Times New Roman" w:eastAsia="MS Mincho;ＭＳ 明朝" w:hAnsi="Times New Roman" w:cs="Times New Roman"/>
          <w:b/>
          <w:sz w:val="26"/>
          <w:szCs w:val="26"/>
        </w:rPr>
        <w:t xml:space="preserve">муниципального района </w:t>
      </w:r>
      <w:proofErr w:type="gramStart"/>
      <w:r w:rsidRPr="00E00891">
        <w:rPr>
          <w:rFonts w:ascii="Times New Roman" w:eastAsia="MS Mincho;ＭＳ 明朝" w:hAnsi="Times New Roman" w:cs="Times New Roman"/>
          <w:b/>
          <w:sz w:val="26"/>
          <w:szCs w:val="26"/>
        </w:rPr>
        <w:t>Ставропольский</w:t>
      </w:r>
      <w:proofErr w:type="gramEnd"/>
      <w:r w:rsidRPr="00E00891">
        <w:rPr>
          <w:rFonts w:ascii="Times New Roman" w:eastAsia="MS Mincho;ＭＳ 明朝" w:hAnsi="Times New Roman" w:cs="Times New Roman"/>
          <w:b/>
          <w:sz w:val="26"/>
          <w:szCs w:val="26"/>
        </w:rPr>
        <w:t xml:space="preserve"> Самарской области</w:t>
      </w:r>
      <w:r w:rsidR="00A202AC">
        <w:rPr>
          <w:rFonts w:ascii="Times New Roman" w:hAnsi="Times New Roman" w:cs="Times New Roman"/>
          <w:b/>
        </w:rPr>
        <w:t>»</w:t>
      </w:r>
    </w:p>
    <w:p w:rsidR="00A202AC" w:rsidRDefault="00A202AC" w:rsidP="00A202AC">
      <w:pPr>
        <w:spacing w:line="360" w:lineRule="auto"/>
        <w:ind w:firstLine="709"/>
        <w:jc w:val="both"/>
        <w:rPr>
          <w:rFonts w:ascii="Times New Roman" w:hAnsi="Times New Roman" w:cs="Times New Roman"/>
          <w:b/>
          <w:lang w:eastAsia="ar-SA"/>
        </w:rPr>
      </w:pPr>
    </w:p>
    <w:p w:rsidR="00A202AC" w:rsidRDefault="00A202AC" w:rsidP="00A202AC">
      <w:pPr>
        <w:spacing w:line="360" w:lineRule="auto"/>
        <w:ind w:firstLine="709"/>
        <w:jc w:val="both"/>
      </w:pPr>
      <w:r>
        <w:rPr>
          <w:rFonts w:ascii="Times New Roman" w:hAnsi="Times New Roman" w:cs="Times New Roman"/>
          <w:lang w:eastAsia="ar-SA"/>
        </w:rPr>
        <w:t>В целях самоконтроля и на основании статьи 48 Федерального закона от 06.10.2003 № 131-ФЗ «Об общих  принципах организации местного самоуправления в Российской Федерации», Администрация сельского поселения Верхнее Санчелеево     ПОСТАНОВИЛА:</w:t>
      </w:r>
      <w:r>
        <w:rPr>
          <w:rFonts w:ascii="Times New Roman" w:hAnsi="Times New Roman" w:cs="Times New Roman"/>
        </w:rPr>
        <w:tab/>
      </w:r>
    </w:p>
    <w:p w:rsidR="00097494" w:rsidRPr="00097494" w:rsidRDefault="00A202AC" w:rsidP="00097494">
      <w:pPr>
        <w:spacing w:line="360" w:lineRule="auto"/>
        <w:rPr>
          <w:rFonts w:ascii="Times New Roman" w:hAnsi="Times New Roman" w:cs="Times New Roman"/>
          <w:lang w:eastAsia="ru-RU"/>
        </w:rPr>
      </w:pPr>
      <w:r>
        <w:rPr>
          <w:rFonts w:ascii="Times New Roman" w:hAnsi="Times New Roman" w:cs="Times New Roman"/>
          <w:lang w:eastAsia="ar-SA"/>
        </w:rPr>
        <w:t xml:space="preserve">           1. </w:t>
      </w:r>
      <w:r>
        <w:rPr>
          <w:rFonts w:ascii="Times New Roman" w:hAnsi="Times New Roman" w:cs="Times New Roman"/>
          <w:lang w:eastAsia="ru-RU"/>
        </w:rPr>
        <w:t xml:space="preserve">Отменить постановление </w:t>
      </w:r>
      <w:r w:rsidR="00097494" w:rsidRPr="00097494">
        <w:rPr>
          <w:rFonts w:ascii="Times New Roman" w:hAnsi="Times New Roman" w:cs="Times New Roman"/>
          <w:lang w:eastAsia="ru-RU"/>
        </w:rPr>
        <w:t>от 29.09. 2021 года №33 «О проведении собрания граждан в селе Верхнее Санчелеево сельского поселения Верхнее Санчелеево</w:t>
      </w:r>
    </w:p>
    <w:p w:rsidR="00097494" w:rsidRDefault="00097494" w:rsidP="00097494">
      <w:pPr>
        <w:spacing w:line="360" w:lineRule="auto"/>
        <w:rPr>
          <w:rFonts w:ascii="Times New Roman" w:hAnsi="Times New Roman" w:cs="Times New Roman"/>
          <w:lang w:eastAsia="ru-RU"/>
        </w:rPr>
      </w:pPr>
      <w:r w:rsidRPr="00097494">
        <w:rPr>
          <w:rFonts w:ascii="Times New Roman" w:hAnsi="Times New Roman" w:cs="Times New Roman"/>
          <w:lang w:eastAsia="ru-RU"/>
        </w:rPr>
        <w:t xml:space="preserve">муниципального района </w:t>
      </w:r>
      <w:proofErr w:type="gramStart"/>
      <w:r w:rsidRPr="00097494">
        <w:rPr>
          <w:rFonts w:ascii="Times New Roman" w:hAnsi="Times New Roman" w:cs="Times New Roman"/>
          <w:lang w:eastAsia="ru-RU"/>
        </w:rPr>
        <w:t>Ставропольский</w:t>
      </w:r>
      <w:proofErr w:type="gramEnd"/>
      <w:r w:rsidRPr="00097494">
        <w:rPr>
          <w:rFonts w:ascii="Times New Roman" w:hAnsi="Times New Roman" w:cs="Times New Roman"/>
          <w:lang w:eastAsia="ru-RU"/>
        </w:rPr>
        <w:t xml:space="preserve"> Самарской области»</w:t>
      </w:r>
    </w:p>
    <w:p w:rsidR="00A202AC" w:rsidRPr="00A202AC" w:rsidRDefault="00A202AC" w:rsidP="00097494">
      <w:pPr>
        <w:spacing w:line="360" w:lineRule="auto"/>
        <w:ind w:firstLine="709"/>
      </w:pPr>
      <w:r>
        <w:rPr>
          <w:rFonts w:ascii="Times New Roman" w:hAnsi="Times New Roman" w:cs="Times New Roman"/>
          <w:color w:val="auto"/>
        </w:rPr>
        <w:t>2.</w:t>
      </w:r>
      <w:r>
        <w:rPr>
          <w:rFonts w:ascii="Times New Roman" w:hAnsi="Times New Roman" w:cs="Times New Roman"/>
          <w:color w:val="auto"/>
          <w:lang w:eastAsia="ar-SA"/>
        </w:rPr>
        <w:t xml:space="preserve">  </w:t>
      </w:r>
      <w:r>
        <w:rPr>
          <w:rFonts w:ascii="Times New Roman" w:hAnsi="Times New Roman" w:cs="Times New Roman"/>
          <w:color w:val="auto"/>
        </w:rPr>
        <w:t xml:space="preserve">Опубликовать настоящее Постановление </w:t>
      </w:r>
      <w:r>
        <w:rPr>
          <w:rStyle w:val="a3"/>
          <w:rFonts w:ascii="Times New Roman" w:hAnsi="Times New Roman" w:cs="Times New Roman"/>
          <w:color w:val="auto"/>
        </w:rPr>
        <w:t xml:space="preserve"> </w:t>
      </w:r>
      <w:r w:rsidRPr="00A202AC">
        <w:rPr>
          <w:rStyle w:val="a3"/>
          <w:rFonts w:ascii="Times New Roman" w:hAnsi="Times New Roman" w:cs="Times New Roman"/>
          <w:i w:val="0"/>
          <w:color w:val="auto"/>
        </w:rPr>
        <w:t>в газете «</w:t>
      </w:r>
      <w:proofErr w:type="spellStart"/>
      <w:r w:rsidRPr="00A202AC">
        <w:rPr>
          <w:rStyle w:val="a3"/>
          <w:rFonts w:ascii="Times New Roman" w:hAnsi="Times New Roman" w:cs="Times New Roman"/>
          <w:i w:val="0"/>
          <w:color w:val="auto"/>
        </w:rPr>
        <w:t>Верхнесанчелеевский</w:t>
      </w:r>
      <w:proofErr w:type="spellEnd"/>
      <w:r w:rsidRPr="00A202AC">
        <w:rPr>
          <w:rStyle w:val="a3"/>
          <w:rFonts w:ascii="Times New Roman" w:hAnsi="Times New Roman" w:cs="Times New Roman"/>
          <w:i w:val="0"/>
          <w:color w:val="auto"/>
        </w:rPr>
        <w:t xml:space="preserve"> Вестник» и на официальном сайте администрации сельского поселения Верхнее Санчелеево в сети интернет http://www.</w:t>
      </w:r>
      <w:r w:rsidRPr="00A202AC">
        <w:rPr>
          <w:rFonts w:ascii="Times New Roman" w:hAnsi="Times New Roman" w:cs="Times New Roman"/>
          <w:lang w:eastAsia="ru-RU"/>
        </w:rPr>
        <w:t xml:space="preserve"> </w:t>
      </w:r>
      <w:proofErr w:type="spellStart"/>
      <w:r w:rsidRPr="00A202AC">
        <w:rPr>
          <w:rFonts w:ascii="Times New Roman" w:hAnsi="Times New Roman" w:cs="Times New Roman"/>
          <w:lang w:eastAsia="ru-RU"/>
        </w:rPr>
        <w:t>v.sancheleevo</w:t>
      </w:r>
      <w:proofErr w:type="spellEnd"/>
      <w:r w:rsidRPr="00A202AC">
        <w:rPr>
          <w:rFonts w:ascii="Times New Roman" w:hAnsi="Times New Roman" w:cs="Times New Roman"/>
          <w:lang w:eastAsia="ru-RU"/>
        </w:rPr>
        <w:t>.</w:t>
      </w:r>
      <w:proofErr w:type="spellStart"/>
      <w:r w:rsidRPr="00A202AC">
        <w:rPr>
          <w:rFonts w:ascii="Times New Roman" w:hAnsi="Times New Roman" w:cs="Times New Roman"/>
          <w:lang w:val="en-US" w:eastAsia="ru-RU"/>
        </w:rPr>
        <w:t>stavrsp</w:t>
      </w:r>
      <w:proofErr w:type="spellEnd"/>
      <w:r w:rsidRPr="00A202AC">
        <w:rPr>
          <w:rFonts w:ascii="Times New Roman" w:hAnsi="Times New Roman" w:cs="Times New Roman"/>
          <w:lang w:eastAsia="ru-RU"/>
        </w:rPr>
        <w:t>.</w:t>
      </w:r>
      <w:proofErr w:type="spellStart"/>
      <w:r w:rsidRPr="00A202AC">
        <w:rPr>
          <w:rFonts w:ascii="Times New Roman" w:hAnsi="Times New Roman" w:cs="Times New Roman"/>
          <w:lang w:val="en-US" w:eastAsia="ru-RU"/>
        </w:rPr>
        <w:t>ru</w:t>
      </w:r>
      <w:proofErr w:type="spellEnd"/>
    </w:p>
    <w:p w:rsidR="00A202AC" w:rsidRDefault="00A202AC" w:rsidP="00A202AC">
      <w:pPr>
        <w:spacing w:line="360" w:lineRule="auto"/>
        <w:jc w:val="both"/>
        <w:rPr>
          <w:rFonts w:ascii="Times New Roman" w:hAnsi="Times New Roman" w:cs="Times New Roman"/>
        </w:rPr>
      </w:pPr>
    </w:p>
    <w:p w:rsidR="00097494" w:rsidRDefault="00097494" w:rsidP="00A202AC">
      <w:pPr>
        <w:spacing w:line="360" w:lineRule="auto"/>
        <w:jc w:val="both"/>
        <w:rPr>
          <w:rFonts w:ascii="Times New Roman" w:hAnsi="Times New Roman" w:cs="Times New Roman"/>
        </w:rPr>
      </w:pPr>
      <w:bookmarkStart w:id="0" w:name="_GoBack"/>
      <w:bookmarkEnd w:id="0"/>
    </w:p>
    <w:p w:rsidR="00A202AC" w:rsidRDefault="00A202AC" w:rsidP="00A202AC">
      <w:pPr>
        <w:jc w:val="both"/>
      </w:pPr>
      <w:r>
        <w:rPr>
          <w:rFonts w:ascii="Times New Roman" w:hAnsi="Times New Roman" w:cs="Times New Roman"/>
        </w:rPr>
        <w:t>Глава сельского поселения Верхнее Санчелеево</w:t>
      </w:r>
    </w:p>
    <w:p w:rsidR="00A202AC" w:rsidRDefault="00A202AC" w:rsidP="00A202AC">
      <w:pPr>
        <w:jc w:val="both"/>
      </w:pPr>
      <w:r>
        <w:rPr>
          <w:rFonts w:ascii="Times New Roman" w:hAnsi="Times New Roman" w:cs="Times New Roman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</w:rPr>
        <w:t>Ставропольский</w:t>
      </w:r>
      <w:proofErr w:type="gramEnd"/>
      <w:r>
        <w:rPr>
          <w:rFonts w:ascii="Times New Roman" w:hAnsi="Times New Roman" w:cs="Times New Roman"/>
          <w:b/>
        </w:rPr>
        <w:t xml:space="preserve"> </w:t>
      </w:r>
    </w:p>
    <w:p w:rsidR="00A202AC" w:rsidRDefault="00A202AC" w:rsidP="00A202AC">
      <w:pPr>
        <w:jc w:val="both"/>
      </w:pPr>
      <w:r>
        <w:rPr>
          <w:rFonts w:ascii="Times New Roman" w:hAnsi="Times New Roman" w:cs="Times New Roman"/>
        </w:rPr>
        <w:t>Самарской области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 xml:space="preserve">   </w:t>
      </w:r>
      <w:proofErr w:type="spellStart"/>
      <w:r>
        <w:rPr>
          <w:rFonts w:ascii="Times New Roman" w:hAnsi="Times New Roman" w:cs="Times New Roman"/>
        </w:rPr>
        <w:t>П.В.Чапарин</w:t>
      </w:r>
      <w:proofErr w:type="spellEnd"/>
    </w:p>
    <w:p w:rsidR="00FF5F89" w:rsidRDefault="00FF5F89"/>
    <w:sectPr w:rsidR="00FF5F8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MS Mincho;ＭＳ 明朝">
    <w:panose1 w:val="00000000000000000000"/>
    <w:charset w:val="80"/>
    <w:family w:val="roman"/>
    <w:notTrueType/>
    <w:pitch w:val="default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77AD1"/>
    <w:rsid w:val="00097494"/>
    <w:rsid w:val="00477AD1"/>
    <w:rsid w:val="00A202AC"/>
    <w:rsid w:val="00FF5F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HAnsi" w:hAnsi="Times New Roman" w:cstheme="minorBidi"/>
        <w:sz w:val="28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202AC"/>
    <w:pPr>
      <w:widowControl w:val="0"/>
      <w:suppressAutoHyphens/>
      <w:spacing w:after="0" w:line="240" w:lineRule="auto"/>
    </w:pPr>
    <w:rPr>
      <w:rFonts w:ascii="Tahoma" w:eastAsia="Times New Roman" w:hAnsi="Tahoma" w:cs="Tahoma"/>
      <w:color w:val="000000"/>
      <w:sz w:val="24"/>
      <w:szCs w:val="24"/>
      <w:lang w:eastAsia="zh-C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Emphasis"/>
    <w:qFormat/>
    <w:rsid w:val="00A202AC"/>
    <w:rPr>
      <w:i/>
      <w:iCs/>
    </w:rPr>
  </w:style>
  <w:style w:type="paragraph" w:customStyle="1" w:styleId="21">
    <w:name w:val="Основной текст (2)1"/>
    <w:basedOn w:val="a"/>
    <w:rsid w:val="00A202AC"/>
    <w:pPr>
      <w:shd w:val="clear" w:color="auto" w:fill="FFFFFF"/>
      <w:spacing w:line="317" w:lineRule="exact"/>
      <w:ind w:hanging="740"/>
      <w:jc w:val="center"/>
    </w:pPr>
    <w:rPr>
      <w:rFonts w:ascii="Times New Roman" w:hAnsi="Times New Roman" w:cs="Times New Roman"/>
      <w:color w:val="auto"/>
      <w:sz w:val="26"/>
      <w:szCs w:val="26"/>
      <w:lang w:val="x-non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HAnsi" w:hAnsi="Times New Roman" w:cstheme="minorBidi"/>
        <w:sz w:val="28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202AC"/>
    <w:pPr>
      <w:widowControl w:val="0"/>
      <w:suppressAutoHyphens/>
      <w:spacing w:after="0" w:line="240" w:lineRule="auto"/>
    </w:pPr>
    <w:rPr>
      <w:rFonts w:ascii="Tahoma" w:eastAsia="Times New Roman" w:hAnsi="Tahoma" w:cs="Tahoma"/>
      <w:color w:val="000000"/>
      <w:sz w:val="24"/>
      <w:szCs w:val="24"/>
      <w:lang w:eastAsia="zh-C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Emphasis"/>
    <w:qFormat/>
    <w:rsid w:val="00A202AC"/>
    <w:rPr>
      <w:i/>
      <w:iCs/>
    </w:rPr>
  </w:style>
  <w:style w:type="paragraph" w:customStyle="1" w:styleId="21">
    <w:name w:val="Основной текст (2)1"/>
    <w:basedOn w:val="a"/>
    <w:rsid w:val="00A202AC"/>
    <w:pPr>
      <w:shd w:val="clear" w:color="auto" w:fill="FFFFFF"/>
      <w:spacing w:line="317" w:lineRule="exact"/>
      <w:ind w:hanging="740"/>
      <w:jc w:val="center"/>
    </w:pPr>
    <w:rPr>
      <w:rFonts w:ascii="Times New Roman" w:hAnsi="Times New Roman" w:cs="Times New Roman"/>
      <w:color w:val="auto"/>
      <w:sz w:val="26"/>
      <w:szCs w:val="26"/>
      <w:lang w:val="x-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190</Words>
  <Characters>1087</Characters>
  <Application>Microsoft Office Word</Application>
  <DocSecurity>0</DocSecurity>
  <Lines>9</Lines>
  <Paragraphs>2</Paragraphs>
  <ScaleCrop>false</ScaleCrop>
  <Company/>
  <LinksUpToDate>false</LinksUpToDate>
  <CharactersWithSpaces>1275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</cp:revision>
  <dcterms:created xsi:type="dcterms:W3CDTF">2021-10-25T07:38:00Z</dcterms:created>
  <dcterms:modified xsi:type="dcterms:W3CDTF">2021-10-25T07:45:00Z</dcterms:modified>
</cp:coreProperties>
</file>