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3B64" w:rsidRDefault="00C53B64" w:rsidP="00C53B64">
      <w:pPr>
        <w:ind w:left="4956"/>
        <w:rPr>
          <w:rFonts w:eastAsia="Times New Roman"/>
          <w:kern w:val="0"/>
          <w:lang w:eastAsia="ru-RU"/>
        </w:rPr>
      </w:pPr>
      <w:bookmarkStart w:id="0" w:name="_GoBack"/>
      <w:r>
        <w:t>Приложение № 2</w:t>
      </w:r>
    </w:p>
    <w:p w:rsidR="00C53B64" w:rsidRDefault="00C53B64" w:rsidP="00C53B64">
      <w:pPr>
        <w:ind w:left="4956"/>
      </w:pPr>
      <w:r>
        <w:t>к постановлению Администрации</w:t>
      </w:r>
    </w:p>
    <w:p w:rsidR="00C53B64" w:rsidRDefault="00C53B64" w:rsidP="00C53B64">
      <w:pPr>
        <w:ind w:left="4956"/>
      </w:pPr>
      <w:r>
        <w:t xml:space="preserve">сельского поселения Верхнее Санчелеево </w:t>
      </w:r>
    </w:p>
    <w:p w:rsidR="00C53B64" w:rsidRDefault="00C53B64" w:rsidP="00C53B64">
      <w:pPr>
        <w:ind w:left="4956"/>
      </w:pPr>
      <w:r>
        <w:t>муниципального района Ставропольский</w:t>
      </w:r>
    </w:p>
    <w:p w:rsidR="00C53B64" w:rsidRDefault="00C53B64" w:rsidP="00C53B64">
      <w:pPr>
        <w:ind w:left="4956"/>
      </w:pPr>
      <w:r>
        <w:t>Самарской области</w:t>
      </w:r>
      <w:r>
        <w:t xml:space="preserve"> </w:t>
      </w:r>
      <w:r>
        <w:t>от 08.10.2013 № 20</w:t>
      </w:r>
      <w:r>
        <w:t xml:space="preserve"> </w:t>
      </w:r>
    </w:p>
    <w:p w:rsidR="00C53B64" w:rsidRDefault="00C53B64" w:rsidP="00C53B64">
      <w:pPr>
        <w:ind w:left="4956"/>
      </w:pPr>
      <w:r>
        <w:t>(в редакции 25.11.2019 №57)</w:t>
      </w:r>
    </w:p>
    <w:bookmarkEnd w:id="0"/>
    <w:p w:rsidR="00C53B64" w:rsidRDefault="00C53B64" w:rsidP="00C53B64">
      <w:pPr>
        <w:widowControl/>
        <w:suppressAutoHyphens w:val="0"/>
        <w:spacing w:line="276" w:lineRule="auto"/>
        <w:jc w:val="center"/>
        <w:rPr>
          <w:rFonts w:eastAsia="Times New Roman"/>
          <w:b/>
          <w:kern w:val="0"/>
          <w:lang w:eastAsia="en-US" w:bidi="en-US"/>
        </w:rPr>
      </w:pPr>
    </w:p>
    <w:p w:rsidR="00C53B64" w:rsidRDefault="00C53B64" w:rsidP="00C53B64">
      <w:pPr>
        <w:widowControl/>
        <w:suppressAutoHyphens w:val="0"/>
        <w:spacing w:line="276" w:lineRule="auto"/>
        <w:jc w:val="center"/>
      </w:pPr>
      <w:r>
        <w:rPr>
          <w:rFonts w:eastAsia="Times New Roman"/>
          <w:b/>
          <w:kern w:val="0"/>
          <w:lang w:eastAsia="en-US" w:bidi="en-US"/>
        </w:rPr>
        <w:t>СОСТАВ</w:t>
      </w:r>
    </w:p>
    <w:p w:rsidR="00C53B64" w:rsidRDefault="00C53B64" w:rsidP="00C53B64">
      <w:pPr>
        <w:widowControl/>
        <w:suppressAutoHyphens w:val="0"/>
        <w:spacing w:line="276" w:lineRule="auto"/>
        <w:jc w:val="center"/>
      </w:pPr>
      <w:r>
        <w:rPr>
          <w:rFonts w:eastAsia="Times New Roman"/>
          <w:b/>
          <w:kern w:val="0"/>
          <w:lang w:eastAsia="en-US" w:bidi="en-US"/>
        </w:rPr>
        <w:t xml:space="preserve">комиссии по подготовке проекта Правил землепользования и застройки сельского поселения Верхнее </w:t>
      </w:r>
      <w:proofErr w:type="gramStart"/>
      <w:r>
        <w:rPr>
          <w:rFonts w:eastAsia="Times New Roman"/>
          <w:b/>
          <w:kern w:val="0"/>
          <w:lang w:eastAsia="en-US" w:bidi="en-US"/>
        </w:rPr>
        <w:t>Санчелеево  муниципального</w:t>
      </w:r>
      <w:proofErr w:type="gramEnd"/>
      <w:r>
        <w:rPr>
          <w:rFonts w:eastAsia="Times New Roman"/>
          <w:b/>
          <w:kern w:val="0"/>
          <w:lang w:eastAsia="en-US" w:bidi="en-US"/>
        </w:rPr>
        <w:t xml:space="preserve"> района Ставропольский  Самарской области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090"/>
        <w:gridCol w:w="5918"/>
      </w:tblGrid>
      <w:tr w:rsidR="00C53B64" w:rsidTr="00C53B64">
        <w:tc>
          <w:tcPr>
            <w:tcW w:w="9008" w:type="dxa"/>
            <w:gridSpan w:val="2"/>
            <w:hideMark/>
          </w:tcPr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Председатель Комиссии:</w:t>
            </w:r>
          </w:p>
        </w:tc>
      </w:tr>
      <w:tr w:rsidR="00C53B64" w:rsidTr="00C53B64">
        <w:tc>
          <w:tcPr>
            <w:tcW w:w="3090" w:type="dxa"/>
            <w:hideMark/>
          </w:tcPr>
          <w:p w:rsidR="00C53B64" w:rsidRDefault="00C53B64">
            <w:pPr>
              <w:widowControl/>
              <w:numPr>
                <w:ilvl w:val="0"/>
                <w:numId w:val="1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ЧАПАРИН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720"/>
            </w:pPr>
            <w:r>
              <w:rPr>
                <w:rFonts w:eastAsia="Times New Roman"/>
                <w:kern w:val="0"/>
                <w:lang w:eastAsia="ru-RU"/>
              </w:rPr>
              <w:t>Петр Валентинович</w:t>
            </w:r>
          </w:p>
        </w:tc>
        <w:tc>
          <w:tcPr>
            <w:tcW w:w="5918" w:type="dxa"/>
            <w:hideMark/>
          </w:tcPr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</w:pPr>
            <w:r>
              <w:rPr>
                <w:rFonts w:eastAsia="Times New Roman"/>
                <w:kern w:val="0"/>
                <w:lang w:eastAsia="ru-RU"/>
              </w:rPr>
              <w:t xml:space="preserve"> - Глава сельского поселения Верхнее Санчелеево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</w:pPr>
            <w:r>
              <w:rPr>
                <w:rFonts w:eastAsia="Times New Roman"/>
                <w:kern w:val="0"/>
                <w:lang w:eastAsia="ru-RU"/>
              </w:rPr>
              <w:t xml:space="preserve">             </w:t>
            </w:r>
          </w:p>
        </w:tc>
      </w:tr>
      <w:tr w:rsidR="00C53B64" w:rsidTr="00C53B64">
        <w:tc>
          <w:tcPr>
            <w:tcW w:w="9008" w:type="dxa"/>
            <w:gridSpan w:val="2"/>
          </w:tcPr>
          <w:p w:rsidR="00C53B64" w:rsidRDefault="00C53B64">
            <w:pPr>
              <w:widowControl/>
              <w:suppressAutoHyphens w:val="0"/>
              <w:snapToGrid w:val="0"/>
              <w:spacing w:line="276" w:lineRule="auto"/>
              <w:rPr>
                <w:rFonts w:eastAsia="Times New Roman"/>
                <w:kern w:val="0"/>
                <w:sz w:val="20"/>
                <w:szCs w:val="20"/>
                <w:highlight w:val="yellow"/>
                <w:lang w:eastAsia="ru-RU"/>
              </w:rPr>
            </w:pPr>
          </w:p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Заместитель председателя Комиссии:</w:t>
            </w:r>
          </w:p>
        </w:tc>
      </w:tr>
      <w:tr w:rsidR="00C53B64" w:rsidTr="00C53B64">
        <w:tc>
          <w:tcPr>
            <w:tcW w:w="3090" w:type="dxa"/>
            <w:hideMark/>
          </w:tcPr>
          <w:p w:rsidR="00C53B64" w:rsidRDefault="00C53B64">
            <w:pPr>
              <w:widowControl/>
              <w:numPr>
                <w:ilvl w:val="0"/>
                <w:numId w:val="1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МОКШИН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720"/>
            </w:pPr>
            <w:r>
              <w:rPr>
                <w:rFonts w:eastAsia="Times New Roman"/>
                <w:kern w:val="0"/>
                <w:lang w:eastAsia="ru-RU"/>
              </w:rPr>
              <w:t>Иван Михайлович</w:t>
            </w:r>
          </w:p>
        </w:tc>
        <w:tc>
          <w:tcPr>
            <w:tcW w:w="5918" w:type="dxa"/>
            <w:hideMark/>
          </w:tcPr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  - Депутат сельского поселения </w:t>
            </w:r>
            <w:proofErr w:type="gramStart"/>
            <w:r>
              <w:rPr>
                <w:rFonts w:eastAsia="Times New Roman"/>
                <w:kern w:val="0"/>
                <w:lang w:eastAsia="ru-RU"/>
              </w:rPr>
              <w:t>Верхнее  Санчелеево</w:t>
            </w:r>
            <w:proofErr w:type="gramEnd"/>
            <w:r>
              <w:rPr>
                <w:rFonts w:eastAsia="Times New Roman"/>
                <w:kern w:val="0"/>
                <w:lang w:eastAsia="ru-RU"/>
              </w:rPr>
              <w:t xml:space="preserve">       </w:t>
            </w:r>
          </w:p>
        </w:tc>
      </w:tr>
      <w:tr w:rsidR="00C53B64" w:rsidTr="00C53B64">
        <w:tc>
          <w:tcPr>
            <w:tcW w:w="9008" w:type="dxa"/>
            <w:gridSpan w:val="2"/>
            <w:hideMark/>
          </w:tcPr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Секретарь Комиссии:</w:t>
            </w:r>
          </w:p>
        </w:tc>
      </w:tr>
      <w:tr w:rsidR="00C53B64" w:rsidTr="00C53B64">
        <w:tc>
          <w:tcPr>
            <w:tcW w:w="3090" w:type="dxa"/>
            <w:hideMark/>
          </w:tcPr>
          <w:p w:rsidR="00C53B64" w:rsidRDefault="00C53B64">
            <w:pPr>
              <w:widowControl/>
              <w:numPr>
                <w:ilvl w:val="0"/>
                <w:numId w:val="1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НЕСКОРОДОВА </w:t>
            </w:r>
          </w:p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Светлана Владимировна</w:t>
            </w:r>
          </w:p>
        </w:tc>
        <w:tc>
          <w:tcPr>
            <w:tcW w:w="5918" w:type="dxa"/>
            <w:hideMark/>
          </w:tcPr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 - </w:t>
            </w:r>
            <w:proofErr w:type="gramStart"/>
            <w:r>
              <w:rPr>
                <w:rFonts w:eastAsia="Times New Roman"/>
                <w:kern w:val="0"/>
                <w:lang w:eastAsia="ru-RU"/>
              </w:rPr>
              <w:t>Руководитель  структурного</w:t>
            </w:r>
            <w:proofErr w:type="gramEnd"/>
            <w:r>
              <w:rPr>
                <w:rFonts w:eastAsia="Times New Roman"/>
                <w:kern w:val="0"/>
                <w:lang w:eastAsia="ru-RU"/>
              </w:rPr>
              <w:t xml:space="preserve"> подразделения  детский сад «</w:t>
            </w:r>
            <w:proofErr w:type="spellStart"/>
            <w:r>
              <w:rPr>
                <w:rFonts w:eastAsia="Times New Roman"/>
                <w:kern w:val="0"/>
                <w:lang w:eastAsia="ru-RU"/>
              </w:rPr>
              <w:t>Соколенок»ГБОУ</w:t>
            </w:r>
            <w:proofErr w:type="spellEnd"/>
            <w:r>
              <w:rPr>
                <w:rFonts w:eastAsia="Times New Roman"/>
                <w:kern w:val="0"/>
                <w:lang w:eastAsia="ru-RU"/>
              </w:rPr>
              <w:t xml:space="preserve"> ООШ села Верхнее Санчелеево                                                                                                </w:t>
            </w:r>
          </w:p>
        </w:tc>
      </w:tr>
      <w:tr w:rsidR="00C53B64" w:rsidTr="00C53B64">
        <w:trPr>
          <w:trHeight w:val="615"/>
        </w:trPr>
        <w:tc>
          <w:tcPr>
            <w:tcW w:w="9008" w:type="dxa"/>
            <w:gridSpan w:val="2"/>
          </w:tcPr>
          <w:p w:rsidR="00C53B64" w:rsidRDefault="00C53B64">
            <w:pPr>
              <w:widowControl/>
              <w:suppressAutoHyphens w:val="0"/>
              <w:snapToGrid w:val="0"/>
              <w:spacing w:line="276" w:lineRule="auto"/>
              <w:rPr>
                <w:rFonts w:eastAsia="Times New Roman"/>
                <w:kern w:val="0"/>
                <w:sz w:val="20"/>
                <w:szCs w:val="20"/>
                <w:highlight w:val="yellow"/>
                <w:lang w:eastAsia="ru-RU"/>
              </w:rPr>
            </w:pPr>
          </w:p>
          <w:p w:rsidR="00C53B64" w:rsidRDefault="00C53B64">
            <w:pPr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Иные члены Комиссии:</w:t>
            </w:r>
          </w:p>
        </w:tc>
      </w:tr>
      <w:tr w:rsidR="00C53B64" w:rsidTr="00C53B64">
        <w:trPr>
          <w:trHeight w:val="1290"/>
        </w:trPr>
        <w:tc>
          <w:tcPr>
            <w:tcW w:w="3090" w:type="dxa"/>
          </w:tcPr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4.  САПРЫКИН</w:t>
            </w:r>
          </w:p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     Игорь Олегович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rPr>
                <w:rFonts w:eastAsia="Times New Roman"/>
                <w:kern w:val="0"/>
                <w:lang w:eastAsia="ru-RU"/>
              </w:rPr>
            </w:pPr>
          </w:p>
          <w:p w:rsidR="00C53B64" w:rsidRDefault="00C53B64">
            <w:pPr>
              <w:spacing w:line="276" w:lineRule="auto"/>
              <w:rPr>
                <w:rFonts w:eastAsia="Times New Roman"/>
                <w:kern w:val="0"/>
                <w:highlight w:val="yellow"/>
                <w:lang w:eastAsia="ru-RU"/>
              </w:rPr>
            </w:pPr>
          </w:p>
        </w:tc>
        <w:tc>
          <w:tcPr>
            <w:tcW w:w="5918" w:type="dxa"/>
            <w:hideMark/>
          </w:tcPr>
          <w:p w:rsidR="00C53B64" w:rsidRDefault="00C53B64">
            <w:pPr>
              <w:pStyle w:val="ConsPlusNormal"/>
              <w:widowControl/>
              <w:ind w:firstLine="0"/>
              <w:jc w:val="both"/>
            </w:pPr>
            <w: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 муниципального района Ставропольский по ЖКХ, капитальному строительству ГО и ЧС</w:t>
            </w:r>
          </w:p>
        </w:tc>
      </w:tr>
      <w:tr w:rsidR="00C53B64" w:rsidTr="00C53B64">
        <w:tc>
          <w:tcPr>
            <w:tcW w:w="3090" w:type="dxa"/>
            <w:hideMark/>
          </w:tcPr>
          <w:p w:rsidR="00C53B64" w:rsidRDefault="00C53B64">
            <w:pPr>
              <w:widowControl/>
              <w:numPr>
                <w:ilvl w:val="0"/>
                <w:numId w:val="2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ГОРШУНОВА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</w:pPr>
            <w:r>
              <w:rPr>
                <w:rFonts w:eastAsia="Times New Roman"/>
                <w:kern w:val="0"/>
                <w:lang w:eastAsia="ru-RU"/>
              </w:rPr>
              <w:t>Виктория Васильевна</w:t>
            </w:r>
          </w:p>
        </w:tc>
        <w:tc>
          <w:tcPr>
            <w:tcW w:w="5918" w:type="dxa"/>
            <w:hideMark/>
          </w:tcPr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</w:pPr>
            <w:r>
              <w:rPr>
                <w:rFonts w:eastAsia="Times New Roman"/>
                <w:kern w:val="0"/>
                <w:lang w:eastAsia="ru-RU"/>
              </w:rPr>
              <w:t xml:space="preserve"> - старший специалист отдела архитектуры и градостроительства </w:t>
            </w:r>
          </w:p>
        </w:tc>
      </w:tr>
      <w:tr w:rsidR="00C53B64" w:rsidTr="00C53B64">
        <w:trPr>
          <w:trHeight w:val="1080"/>
        </w:trPr>
        <w:tc>
          <w:tcPr>
            <w:tcW w:w="3090" w:type="dxa"/>
          </w:tcPr>
          <w:p w:rsidR="00C53B64" w:rsidRDefault="00C53B64">
            <w:pPr>
              <w:widowControl/>
              <w:suppressAutoHyphens w:val="0"/>
              <w:snapToGrid w:val="0"/>
              <w:spacing w:line="276" w:lineRule="auto"/>
              <w:rPr>
                <w:rFonts w:eastAsia="Times New Roman"/>
                <w:kern w:val="0"/>
                <w:sz w:val="20"/>
                <w:szCs w:val="20"/>
                <w:lang w:eastAsia="ru-RU"/>
              </w:rPr>
            </w:pPr>
          </w:p>
          <w:p w:rsidR="00C53B64" w:rsidRDefault="00C53B64">
            <w:pPr>
              <w:widowControl/>
              <w:numPr>
                <w:ilvl w:val="0"/>
                <w:numId w:val="2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РЫЖКОВ 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</w:pPr>
            <w:r>
              <w:rPr>
                <w:rFonts w:eastAsia="Times New Roman"/>
                <w:kern w:val="0"/>
                <w:lang w:eastAsia="ru-RU"/>
              </w:rPr>
              <w:t>Андрей Сергеевич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  <w:rPr>
                <w:rFonts w:eastAsia="Times New Roman"/>
                <w:kern w:val="0"/>
                <w:lang w:eastAsia="ru-RU"/>
              </w:rPr>
            </w:pPr>
          </w:p>
        </w:tc>
        <w:tc>
          <w:tcPr>
            <w:tcW w:w="5918" w:type="dxa"/>
          </w:tcPr>
          <w:p w:rsidR="00C53B64" w:rsidRDefault="00C53B64">
            <w:pPr>
              <w:widowControl/>
              <w:suppressAutoHyphens w:val="0"/>
              <w:snapToGrid w:val="0"/>
              <w:spacing w:line="276" w:lineRule="auto"/>
              <w:rPr>
                <w:rFonts w:eastAsia="Times New Roman"/>
                <w:kern w:val="0"/>
                <w:lang w:eastAsia="ru-RU"/>
              </w:rPr>
            </w:pPr>
          </w:p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- Консультант – помощник Главы </w:t>
            </w:r>
            <w:r>
              <w:t>муниципального района Ставропольский</w:t>
            </w:r>
            <w:r>
              <w:rPr>
                <w:rFonts w:eastAsia="Times New Roman"/>
                <w:kern w:val="0"/>
                <w:lang w:eastAsia="ru-RU"/>
              </w:rPr>
              <w:t xml:space="preserve"> 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rPr>
                <w:rFonts w:eastAsia="Times New Roman"/>
                <w:kern w:val="0"/>
                <w:lang w:eastAsia="ru-RU"/>
              </w:rPr>
            </w:pPr>
          </w:p>
        </w:tc>
      </w:tr>
      <w:tr w:rsidR="00C53B64" w:rsidTr="00C53B64">
        <w:trPr>
          <w:trHeight w:val="1140"/>
        </w:trPr>
        <w:tc>
          <w:tcPr>
            <w:tcW w:w="3090" w:type="dxa"/>
            <w:hideMark/>
          </w:tcPr>
          <w:p w:rsidR="00C53B64" w:rsidRDefault="00C53B64">
            <w:pPr>
              <w:widowControl/>
              <w:numPr>
                <w:ilvl w:val="0"/>
                <w:numId w:val="2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МИТЯКИН </w:t>
            </w:r>
          </w:p>
          <w:p w:rsidR="00C53B64" w:rsidRDefault="00C53B64">
            <w:pPr>
              <w:spacing w:line="276" w:lineRule="auto"/>
              <w:ind w:left="360"/>
            </w:pPr>
            <w:r>
              <w:rPr>
                <w:rFonts w:eastAsia="Times New Roman"/>
                <w:kern w:val="0"/>
                <w:lang w:eastAsia="ru-RU"/>
              </w:rPr>
              <w:t xml:space="preserve"> Дмитрий Вячеславович                           </w:t>
            </w:r>
          </w:p>
        </w:tc>
        <w:tc>
          <w:tcPr>
            <w:tcW w:w="5918" w:type="dxa"/>
          </w:tcPr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- </w:t>
            </w:r>
            <w:r>
              <w:t xml:space="preserve">начальник отдела природных ресурсов и экологии администрации муниципального района Ставропольский </w:t>
            </w:r>
          </w:p>
          <w:p w:rsidR="00C53B64" w:rsidRDefault="00C53B64">
            <w:pPr>
              <w:spacing w:line="276" w:lineRule="auto"/>
              <w:rPr>
                <w:rFonts w:eastAsia="Times New Roman"/>
                <w:kern w:val="0"/>
                <w:lang w:eastAsia="ru-RU"/>
              </w:rPr>
            </w:pPr>
          </w:p>
        </w:tc>
      </w:tr>
      <w:tr w:rsidR="00C53B64" w:rsidTr="00C53B64">
        <w:tc>
          <w:tcPr>
            <w:tcW w:w="3090" w:type="dxa"/>
            <w:hideMark/>
          </w:tcPr>
          <w:p w:rsidR="00C53B64" w:rsidRDefault="00C53B64">
            <w:pPr>
              <w:widowControl/>
              <w:numPr>
                <w:ilvl w:val="0"/>
                <w:numId w:val="2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ЛЫСЕНКОВ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</w:pPr>
            <w:r>
              <w:rPr>
                <w:rFonts w:eastAsia="Times New Roman"/>
                <w:kern w:val="0"/>
                <w:lang w:eastAsia="ru-RU"/>
              </w:rPr>
              <w:t>Алексей Владимирович</w:t>
            </w:r>
          </w:p>
        </w:tc>
        <w:tc>
          <w:tcPr>
            <w:tcW w:w="5918" w:type="dxa"/>
          </w:tcPr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</w:pPr>
            <w:r>
              <w:rPr>
                <w:rFonts w:eastAsia="Times New Roman"/>
                <w:kern w:val="0"/>
                <w:lang w:eastAsia="ru-RU"/>
              </w:rPr>
              <w:t xml:space="preserve">- </w:t>
            </w:r>
            <w:r>
              <w:t>заместитель Главы муниципального района Ставропольский по имуществу и архитектуре - руководитель Комитета по управлению муниципальным имуществом администрации муниципального района Ставропольский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  <w:rPr>
                <w:rFonts w:eastAsia="Times New Roman"/>
                <w:kern w:val="0"/>
                <w:lang w:eastAsia="ru-RU"/>
              </w:rPr>
            </w:pPr>
          </w:p>
        </w:tc>
      </w:tr>
      <w:tr w:rsidR="00C53B64" w:rsidTr="00C53B64">
        <w:tc>
          <w:tcPr>
            <w:tcW w:w="3090" w:type="dxa"/>
          </w:tcPr>
          <w:p w:rsidR="00C53B64" w:rsidRDefault="00C53B64">
            <w:pPr>
              <w:widowControl/>
              <w:numPr>
                <w:ilvl w:val="0"/>
                <w:numId w:val="2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ГОРШКОВ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</w:pPr>
            <w:r>
              <w:rPr>
                <w:rFonts w:eastAsia="Times New Roman"/>
                <w:kern w:val="0"/>
                <w:lang w:eastAsia="ru-RU"/>
              </w:rPr>
              <w:t xml:space="preserve">Геннадий 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</w:pPr>
            <w:r>
              <w:rPr>
                <w:rFonts w:eastAsia="Times New Roman"/>
                <w:kern w:val="0"/>
                <w:lang w:eastAsia="ru-RU"/>
              </w:rPr>
              <w:t>Александрович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  <w:rPr>
                <w:rFonts w:eastAsia="Times New Roman"/>
                <w:kern w:val="0"/>
                <w:lang w:eastAsia="ru-RU"/>
              </w:rPr>
            </w:pPr>
          </w:p>
        </w:tc>
        <w:tc>
          <w:tcPr>
            <w:tcW w:w="5918" w:type="dxa"/>
          </w:tcPr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</w:pPr>
            <w:r>
              <w:rPr>
                <w:rFonts w:eastAsia="Times New Roman"/>
                <w:kern w:val="0"/>
                <w:lang w:eastAsia="ru-RU"/>
              </w:rPr>
              <w:lastRenderedPageBreak/>
              <w:t xml:space="preserve">- </w:t>
            </w:r>
            <w:r>
              <w:t>начальник отдела по делам ГО и ЧС администрации муниципального района Ставропольский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  <w:rPr>
                <w:rFonts w:eastAsia="Times New Roman"/>
                <w:kern w:val="0"/>
                <w:lang w:eastAsia="ru-RU"/>
              </w:rPr>
            </w:pPr>
          </w:p>
        </w:tc>
      </w:tr>
      <w:tr w:rsidR="00C53B64" w:rsidTr="00C53B64">
        <w:tc>
          <w:tcPr>
            <w:tcW w:w="3090" w:type="dxa"/>
            <w:hideMark/>
          </w:tcPr>
          <w:p w:rsidR="00C53B64" w:rsidRDefault="00C53B64">
            <w:pPr>
              <w:widowControl/>
              <w:numPr>
                <w:ilvl w:val="0"/>
                <w:numId w:val="2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lastRenderedPageBreak/>
              <w:t>ЯЛОВА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</w:pPr>
            <w:r>
              <w:rPr>
                <w:rFonts w:eastAsia="Times New Roman"/>
                <w:kern w:val="0"/>
                <w:lang w:eastAsia="ru-RU"/>
              </w:rPr>
              <w:t>Юлия Викторовна</w:t>
            </w:r>
          </w:p>
        </w:tc>
        <w:tc>
          <w:tcPr>
            <w:tcW w:w="5918" w:type="dxa"/>
          </w:tcPr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</w:pPr>
            <w:r>
              <w:rPr>
                <w:rFonts w:eastAsia="Times New Roman"/>
                <w:kern w:val="0"/>
                <w:lang w:eastAsia="ru-RU"/>
              </w:rPr>
              <w:t xml:space="preserve">- </w:t>
            </w:r>
            <w:r>
              <w:t xml:space="preserve">руководитель управления правовой и кадровой политики </w:t>
            </w:r>
            <w:proofErr w:type="gramStart"/>
            <w:r>
              <w:t>администрации  муниципального</w:t>
            </w:r>
            <w:proofErr w:type="gramEnd"/>
            <w:r>
              <w:t xml:space="preserve"> района Ставропольский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  <w:rPr>
                <w:rFonts w:eastAsia="Times New Roman"/>
                <w:kern w:val="0"/>
                <w:lang w:eastAsia="ru-RU"/>
              </w:rPr>
            </w:pPr>
          </w:p>
        </w:tc>
      </w:tr>
      <w:tr w:rsidR="00C53B64" w:rsidTr="00C53B64">
        <w:tc>
          <w:tcPr>
            <w:tcW w:w="3090" w:type="dxa"/>
            <w:hideMark/>
          </w:tcPr>
          <w:p w:rsidR="00C53B64" w:rsidRDefault="00C53B64">
            <w:pPr>
              <w:widowControl/>
              <w:numPr>
                <w:ilvl w:val="0"/>
                <w:numId w:val="2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>Синичкина</w:t>
            </w:r>
          </w:p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      Ольга </w:t>
            </w:r>
            <w:proofErr w:type="spellStart"/>
            <w:r>
              <w:rPr>
                <w:rFonts w:eastAsia="Times New Roman"/>
                <w:kern w:val="0"/>
                <w:lang w:eastAsia="ru-RU"/>
              </w:rPr>
              <w:t>Виктровна</w:t>
            </w:r>
            <w:proofErr w:type="spellEnd"/>
          </w:p>
        </w:tc>
        <w:tc>
          <w:tcPr>
            <w:tcW w:w="5918" w:type="dxa"/>
          </w:tcPr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</w:pPr>
            <w:r>
              <w:rPr>
                <w:rFonts w:eastAsia="Times New Roman"/>
                <w:kern w:val="0"/>
                <w:lang w:eastAsia="ru-RU"/>
              </w:rPr>
              <w:t xml:space="preserve">- Специалист 1 категории сельского поселения Верхнее Санчелеево 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  <w:rPr>
                <w:rFonts w:eastAsia="Times New Roman"/>
                <w:kern w:val="0"/>
                <w:lang w:eastAsia="ru-RU"/>
              </w:rPr>
            </w:pPr>
          </w:p>
        </w:tc>
      </w:tr>
      <w:tr w:rsidR="00C53B64" w:rsidTr="00C53B64">
        <w:trPr>
          <w:trHeight w:val="885"/>
        </w:trPr>
        <w:tc>
          <w:tcPr>
            <w:tcW w:w="3090" w:type="dxa"/>
          </w:tcPr>
          <w:p w:rsidR="00C53B64" w:rsidRDefault="00C53B64">
            <w:pPr>
              <w:widowControl/>
              <w:numPr>
                <w:ilvl w:val="0"/>
                <w:numId w:val="2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БУТОРОВ 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</w:pPr>
            <w:r>
              <w:rPr>
                <w:rFonts w:eastAsia="Times New Roman"/>
                <w:kern w:val="0"/>
                <w:lang w:eastAsia="ru-RU"/>
              </w:rPr>
              <w:t>Алексей Алексеевич</w:t>
            </w:r>
          </w:p>
          <w:p w:rsidR="00C53B64" w:rsidRDefault="00C53B64">
            <w:pPr>
              <w:widowControl/>
              <w:suppressAutoHyphens w:val="0"/>
              <w:spacing w:line="276" w:lineRule="auto"/>
              <w:ind w:left="360"/>
              <w:rPr>
                <w:rFonts w:eastAsia="Times New Roman"/>
                <w:kern w:val="0"/>
                <w:lang w:eastAsia="ru-RU"/>
              </w:rPr>
            </w:pPr>
          </w:p>
        </w:tc>
        <w:tc>
          <w:tcPr>
            <w:tcW w:w="5918" w:type="dxa"/>
          </w:tcPr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- Депутат сельского поселения </w:t>
            </w:r>
            <w:proofErr w:type="gramStart"/>
            <w:r>
              <w:rPr>
                <w:rFonts w:eastAsia="Times New Roman"/>
                <w:kern w:val="0"/>
                <w:lang w:eastAsia="ru-RU"/>
              </w:rPr>
              <w:t>Верхнее  Санчелеево</w:t>
            </w:r>
            <w:proofErr w:type="gramEnd"/>
          </w:p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  <w:rPr>
                <w:rFonts w:eastAsia="Times New Roman"/>
                <w:kern w:val="0"/>
                <w:lang w:eastAsia="ru-RU"/>
              </w:rPr>
            </w:pPr>
          </w:p>
          <w:p w:rsidR="00C53B64" w:rsidRDefault="00C53B64">
            <w:pPr>
              <w:widowControl/>
              <w:suppressAutoHyphens w:val="0"/>
              <w:spacing w:line="276" w:lineRule="auto"/>
              <w:ind w:left="156" w:hanging="142"/>
              <w:jc w:val="both"/>
              <w:rPr>
                <w:rFonts w:eastAsia="Times New Roman"/>
                <w:kern w:val="0"/>
                <w:lang w:eastAsia="ru-RU"/>
              </w:rPr>
            </w:pPr>
          </w:p>
        </w:tc>
      </w:tr>
      <w:tr w:rsidR="00C53B64" w:rsidTr="00C53B64">
        <w:trPr>
          <w:trHeight w:val="1335"/>
        </w:trPr>
        <w:tc>
          <w:tcPr>
            <w:tcW w:w="3090" w:type="dxa"/>
            <w:hideMark/>
          </w:tcPr>
          <w:p w:rsidR="00C53B64" w:rsidRDefault="00C53B64">
            <w:pPr>
              <w:widowControl/>
              <w:numPr>
                <w:ilvl w:val="0"/>
                <w:numId w:val="2"/>
              </w:numPr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ПАРФЕНОВА     </w:t>
            </w:r>
          </w:p>
          <w:p w:rsidR="00C53B64" w:rsidRDefault="00C53B64">
            <w:pPr>
              <w:spacing w:line="276" w:lineRule="auto"/>
              <w:ind w:left="360"/>
            </w:pPr>
            <w:r>
              <w:rPr>
                <w:rFonts w:eastAsia="Times New Roman"/>
                <w:kern w:val="0"/>
                <w:lang w:eastAsia="ru-RU"/>
              </w:rPr>
              <w:t xml:space="preserve">Ирина Геннадьевна </w:t>
            </w:r>
          </w:p>
        </w:tc>
        <w:tc>
          <w:tcPr>
            <w:tcW w:w="5918" w:type="dxa"/>
            <w:hideMark/>
          </w:tcPr>
          <w:p w:rsidR="00C53B64" w:rsidRDefault="00C53B64">
            <w:pPr>
              <w:widowControl/>
              <w:suppressAutoHyphens w:val="0"/>
              <w:spacing w:line="276" w:lineRule="auto"/>
            </w:pPr>
            <w:r>
              <w:rPr>
                <w:rFonts w:eastAsia="Times New Roman"/>
                <w:kern w:val="0"/>
                <w:lang w:eastAsia="ru-RU"/>
              </w:rPr>
              <w:t xml:space="preserve">- Депутат сельского поселения </w:t>
            </w:r>
            <w:proofErr w:type="gramStart"/>
            <w:r>
              <w:rPr>
                <w:rFonts w:eastAsia="Times New Roman"/>
                <w:kern w:val="0"/>
                <w:lang w:eastAsia="ru-RU"/>
              </w:rPr>
              <w:t>Верхнее  Санчелеево</w:t>
            </w:r>
            <w:proofErr w:type="gramEnd"/>
            <w:r>
              <w:rPr>
                <w:rFonts w:eastAsia="Times New Roman"/>
                <w:kern w:val="0"/>
                <w:lang w:eastAsia="ru-RU"/>
              </w:rPr>
              <w:t xml:space="preserve">   </w:t>
            </w:r>
          </w:p>
        </w:tc>
      </w:tr>
    </w:tbl>
    <w:p w:rsidR="006922ED" w:rsidRDefault="006922ED"/>
    <w:sectPr w:rsidR="006922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5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0"/>
    <w:lvlOverride w:ilvl="0">
      <w:startOverride w:val="1"/>
    </w:lvlOverride>
  </w:num>
  <w:num w:numId="2">
    <w:abstractNumId w:val="1"/>
    <w:lvlOverride w:ilvl="0">
      <w:startOverride w:val="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63D8"/>
    <w:rsid w:val="003A63D8"/>
    <w:rsid w:val="006922ED"/>
    <w:rsid w:val="00C53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C929AD-A221-42B3-A69B-93978C806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B64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53B64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924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315</Words>
  <Characters>1797</Characters>
  <Application>Microsoft Office Word</Application>
  <DocSecurity>0</DocSecurity>
  <Lines>14</Lines>
  <Paragraphs>4</Paragraphs>
  <ScaleCrop>false</ScaleCrop>
  <Company>SPecialiST RePack</Company>
  <LinksUpToDate>false</LinksUpToDate>
  <CharactersWithSpaces>2108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Unicorn</dc:creator>
  <cp:keywords/>
  <dc:description/>
  <cp:lastModifiedBy>Unicorn</cp:lastModifiedBy>
  <cp:revision>2</cp:revision>
  <dcterms:created xsi:type="dcterms:W3CDTF">2021-07-16T16:28:00Z</dcterms:created>
  <dcterms:modified xsi:type="dcterms:W3CDTF">2021-07-16T16:31:00Z</dcterms:modified>
</cp:coreProperties>
</file>